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rsidR="008D0146" w:rsidRPr="00D54109" w:rsidRDefault="00C5286C"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КОРЕНЕВСКОГО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КОРЕНЕВСКОГО РАЙОНА  КУРСКОЙ ОБЛАСТИ</w:t>
      </w:r>
    </w:p>
    <w:p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w:t>
      </w:r>
      <w:proofErr w:type="gramEnd"/>
      <w:r w:rsidRPr="00A0298F">
        <w:rPr>
          <w:rFonts w:ascii="Times New Roman" w:hAnsi="Times New Roman" w:cs="Times New Roman"/>
          <w:b/>
          <w:spacing w:val="20"/>
          <w:sz w:val="32"/>
          <w:szCs w:val="36"/>
          <w:lang w:eastAsia="ar-SA"/>
        </w:rPr>
        <w:t xml:space="preserve">  О  С  Т  А  Н  О  В  Л  Е  Н  И  Е</w:t>
      </w:r>
    </w:p>
    <w:p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rsidR="008D0146" w:rsidRPr="001E0A4D" w:rsidRDefault="008D0146" w:rsidP="00C5286C">
      <w:pPr>
        <w:suppressAutoHyphens/>
        <w:spacing w:after="0" w:line="240" w:lineRule="auto"/>
        <w:ind w:firstLine="0"/>
        <w:rPr>
          <w:rFonts w:ascii="Times New Roman" w:hAnsi="Times New Roman" w:cs="Times New Roman"/>
          <w:b/>
          <w:szCs w:val="24"/>
          <w:lang w:eastAsia="ar-SA"/>
        </w:rPr>
      </w:pPr>
      <w:r w:rsidRPr="001E0A4D">
        <w:rPr>
          <w:rFonts w:ascii="Times New Roman" w:hAnsi="Times New Roman" w:cs="Times New Roman"/>
          <w:b/>
          <w:szCs w:val="24"/>
          <w:lang w:eastAsia="ar-SA"/>
        </w:rPr>
        <w:t>№</w:t>
      </w:r>
      <w:r w:rsidR="00C5286C" w:rsidRPr="001E0A4D">
        <w:rPr>
          <w:rFonts w:ascii="Times New Roman" w:hAnsi="Times New Roman" w:cs="Times New Roman"/>
          <w:b/>
          <w:szCs w:val="24"/>
          <w:lang w:eastAsia="ar-SA"/>
        </w:rPr>
        <w:t xml:space="preserve"> </w:t>
      </w:r>
      <w:r w:rsidR="001E0A4D" w:rsidRPr="001E0A4D">
        <w:rPr>
          <w:rFonts w:ascii="Times New Roman" w:hAnsi="Times New Roman" w:cs="Times New Roman"/>
          <w:b/>
          <w:szCs w:val="24"/>
          <w:lang w:eastAsia="ar-SA"/>
        </w:rPr>
        <w:t>11 от 14.03.2025 года</w:t>
      </w:r>
    </w:p>
    <w:p w:rsidR="008D0146" w:rsidRPr="00A0298F" w:rsidRDefault="008D0146" w:rsidP="008D0146">
      <w:pPr>
        <w:suppressAutoHyphens/>
        <w:spacing w:after="0" w:line="240" w:lineRule="auto"/>
        <w:ind w:firstLine="0"/>
        <w:rPr>
          <w:rFonts w:ascii="Arial" w:hAnsi="Arial" w:cs="Times New Roman"/>
          <w:sz w:val="18"/>
          <w:szCs w:val="20"/>
          <w:lang w:eastAsia="ar-SA"/>
        </w:rPr>
      </w:pPr>
      <w:r w:rsidRPr="00A0298F">
        <w:rPr>
          <w:rFonts w:ascii="Arial" w:hAnsi="Arial" w:cs="Times New Roman"/>
          <w:sz w:val="14"/>
          <w:szCs w:val="16"/>
          <w:lang w:eastAsia="ar-SA"/>
        </w:rPr>
        <w:t>Курская область, 3074</w:t>
      </w:r>
      <w:r w:rsidR="00C5286C">
        <w:rPr>
          <w:rFonts w:ascii="Arial" w:hAnsi="Arial" w:cs="Times New Roman"/>
          <w:sz w:val="14"/>
          <w:szCs w:val="16"/>
          <w:lang w:eastAsia="ar-SA"/>
        </w:rPr>
        <w:t>11</w:t>
      </w:r>
      <w:r w:rsidRPr="00A0298F">
        <w:rPr>
          <w:rFonts w:ascii="Arial" w:hAnsi="Arial" w:cs="Times New Roman"/>
          <w:sz w:val="14"/>
          <w:szCs w:val="16"/>
          <w:lang w:eastAsia="ar-SA"/>
        </w:rPr>
        <w:t xml:space="preserve">, </w:t>
      </w:r>
      <w:proofErr w:type="spellStart"/>
      <w:r w:rsidRPr="00A0298F">
        <w:rPr>
          <w:rFonts w:ascii="Arial" w:hAnsi="Arial" w:cs="Times New Roman"/>
          <w:sz w:val="14"/>
          <w:szCs w:val="16"/>
          <w:lang w:eastAsia="ar-SA"/>
        </w:rPr>
        <w:t>с</w:t>
      </w:r>
      <w:proofErr w:type="gramStart"/>
      <w:r w:rsidRPr="00A0298F">
        <w:rPr>
          <w:rFonts w:ascii="Arial" w:hAnsi="Arial" w:cs="Times New Roman"/>
          <w:sz w:val="14"/>
          <w:szCs w:val="16"/>
          <w:lang w:eastAsia="ar-SA"/>
        </w:rPr>
        <w:t>.</w:t>
      </w:r>
      <w:r w:rsidR="00C5286C">
        <w:rPr>
          <w:rFonts w:ascii="Arial" w:hAnsi="Arial" w:cs="Times New Roman"/>
          <w:sz w:val="14"/>
          <w:szCs w:val="16"/>
          <w:lang w:eastAsia="ar-SA"/>
        </w:rPr>
        <w:t>К</w:t>
      </w:r>
      <w:proofErr w:type="gramEnd"/>
      <w:r w:rsidR="00C5286C">
        <w:rPr>
          <w:rFonts w:ascii="Arial" w:hAnsi="Arial" w:cs="Times New Roman"/>
          <w:sz w:val="14"/>
          <w:szCs w:val="16"/>
          <w:lang w:eastAsia="ar-SA"/>
        </w:rPr>
        <w:t>оренево</w:t>
      </w:r>
      <w:proofErr w:type="spellEnd"/>
      <w:r w:rsidRPr="00A0298F">
        <w:rPr>
          <w:rFonts w:ascii="Arial" w:hAnsi="Arial" w:cs="Times New Roman"/>
          <w:szCs w:val="20"/>
          <w:lang w:eastAsia="ar-SA"/>
        </w:rPr>
        <w:t xml:space="preserve"> </w:t>
      </w:r>
      <w:r w:rsidRPr="00A0298F">
        <w:rPr>
          <w:rFonts w:ascii="Arial" w:hAnsi="Arial" w:cs="Times New Roman"/>
          <w:sz w:val="18"/>
          <w:szCs w:val="20"/>
          <w:lang w:eastAsia="ar-SA"/>
        </w:rPr>
        <w:t xml:space="preserve">  </w:t>
      </w:r>
    </w:p>
    <w:p w:rsidR="008D0146" w:rsidRPr="00A0298F" w:rsidRDefault="008D0146" w:rsidP="008D0146">
      <w:pPr>
        <w:spacing w:after="0" w:line="240" w:lineRule="auto"/>
        <w:ind w:right="3401" w:firstLine="0"/>
        <w:rPr>
          <w:rFonts w:ascii="Times New Roman" w:hAnsi="Times New Roman" w:cs="Times New Roman"/>
          <w:b/>
          <w:sz w:val="24"/>
          <w:szCs w:val="28"/>
        </w:rPr>
      </w:pPr>
    </w:p>
    <w:p w:rsidR="00EC62CB" w:rsidRPr="00FE42CF" w:rsidRDefault="008D0146" w:rsidP="008D0146">
      <w:pPr>
        <w:pStyle w:val="ab"/>
        <w:spacing w:after="0" w:line="240" w:lineRule="auto"/>
        <w:rPr>
          <w:rFonts w:ascii="Times New Roman" w:hAnsi="Times New Roman" w:cs="Times New Roman"/>
          <w:b/>
          <w:sz w:val="28"/>
          <w:szCs w:val="28"/>
        </w:rPr>
      </w:pPr>
      <w:r w:rsidRPr="00FE42CF">
        <w:rPr>
          <w:rFonts w:ascii="Times New Roman" w:hAnsi="Times New Roman" w:cs="Times New Roman"/>
          <w:b/>
          <w:sz w:val="28"/>
          <w:szCs w:val="28"/>
        </w:rPr>
        <w:t>О</w:t>
      </w:r>
      <w:r w:rsidR="00EC62CB" w:rsidRPr="00FE42CF">
        <w:rPr>
          <w:rFonts w:ascii="Times New Roman" w:hAnsi="Times New Roman" w:cs="Times New Roman"/>
          <w:b/>
          <w:sz w:val="28"/>
          <w:szCs w:val="28"/>
        </w:rPr>
        <w:t xml:space="preserve"> внес</w:t>
      </w:r>
      <w:r w:rsidRPr="00FE42CF">
        <w:rPr>
          <w:rFonts w:ascii="Times New Roman" w:hAnsi="Times New Roman" w:cs="Times New Roman"/>
          <w:b/>
          <w:sz w:val="28"/>
          <w:szCs w:val="28"/>
        </w:rPr>
        <w:t>ении</w:t>
      </w:r>
      <w:r w:rsidR="00EC62CB" w:rsidRPr="00FE42CF">
        <w:rPr>
          <w:rFonts w:ascii="Times New Roman" w:hAnsi="Times New Roman" w:cs="Times New Roman"/>
          <w:b/>
          <w:sz w:val="28"/>
          <w:szCs w:val="28"/>
        </w:rPr>
        <w:t xml:space="preserve"> изменений в</w:t>
      </w:r>
      <w:r w:rsidRPr="00FE42CF">
        <w:rPr>
          <w:rFonts w:ascii="Times New Roman" w:hAnsi="Times New Roman" w:cs="Times New Roman"/>
          <w:b/>
          <w:sz w:val="28"/>
          <w:szCs w:val="28"/>
        </w:rPr>
        <w:t xml:space="preserve"> </w:t>
      </w:r>
      <w:r w:rsidR="00EC62CB" w:rsidRPr="00FE42CF">
        <w:rPr>
          <w:rFonts w:ascii="Times New Roman" w:hAnsi="Times New Roman" w:cs="Times New Roman"/>
          <w:b/>
          <w:sz w:val="28"/>
          <w:szCs w:val="28"/>
        </w:rPr>
        <w:t>А</w:t>
      </w:r>
      <w:r w:rsidRPr="00FE42CF">
        <w:rPr>
          <w:rFonts w:ascii="Times New Roman" w:hAnsi="Times New Roman" w:cs="Times New Roman"/>
          <w:b/>
          <w:sz w:val="28"/>
          <w:szCs w:val="28"/>
        </w:rPr>
        <w:t>дминистративн</w:t>
      </w:r>
      <w:r w:rsidR="00EC62CB" w:rsidRPr="00FE42CF">
        <w:rPr>
          <w:rFonts w:ascii="Times New Roman" w:hAnsi="Times New Roman" w:cs="Times New Roman"/>
          <w:b/>
          <w:sz w:val="28"/>
          <w:szCs w:val="28"/>
        </w:rPr>
        <w:t>ый</w:t>
      </w:r>
      <w:r w:rsidRPr="00FE42CF">
        <w:rPr>
          <w:rFonts w:ascii="Times New Roman" w:hAnsi="Times New Roman" w:cs="Times New Roman"/>
          <w:b/>
          <w:sz w:val="28"/>
          <w:szCs w:val="28"/>
        </w:rPr>
        <w:t xml:space="preserve"> регламент </w:t>
      </w:r>
    </w:p>
    <w:p w:rsidR="00EC62CB" w:rsidRPr="00FE42CF" w:rsidRDefault="008D0146" w:rsidP="008D0146">
      <w:pPr>
        <w:pStyle w:val="ab"/>
        <w:spacing w:after="0" w:line="240" w:lineRule="auto"/>
        <w:rPr>
          <w:rFonts w:ascii="Times New Roman" w:hAnsi="Times New Roman" w:cs="Times New Roman"/>
          <w:b/>
          <w:bCs/>
          <w:color w:val="auto"/>
          <w:sz w:val="28"/>
          <w:szCs w:val="28"/>
        </w:rPr>
      </w:pPr>
      <w:r w:rsidRPr="00FE42CF">
        <w:rPr>
          <w:rFonts w:ascii="Times New Roman" w:hAnsi="Times New Roman" w:cs="Times New Roman"/>
          <w:b/>
          <w:bCs/>
          <w:color w:val="auto"/>
          <w:sz w:val="28"/>
          <w:szCs w:val="28"/>
        </w:rPr>
        <w:t>предоставления муниципальной услуги</w:t>
      </w:r>
      <w:r w:rsidRPr="00FE42CF">
        <w:rPr>
          <w:rFonts w:ascii="Times New Roman" w:hAnsi="Times New Roman" w:cs="Times New Roman"/>
          <w:color w:val="auto"/>
          <w:sz w:val="28"/>
          <w:szCs w:val="28"/>
        </w:rPr>
        <w:t xml:space="preserve"> </w:t>
      </w:r>
      <w:r w:rsidRPr="00FE42CF">
        <w:rPr>
          <w:rFonts w:ascii="Times New Roman" w:hAnsi="Times New Roman" w:cs="Times New Roman"/>
          <w:b/>
          <w:bCs/>
          <w:color w:val="auto"/>
          <w:sz w:val="28"/>
          <w:szCs w:val="28"/>
        </w:rPr>
        <w:t xml:space="preserve">«Утверждение </w:t>
      </w:r>
    </w:p>
    <w:p w:rsidR="00EC62CB" w:rsidRPr="00FE42CF" w:rsidRDefault="008D0146" w:rsidP="008D0146">
      <w:pPr>
        <w:pStyle w:val="ab"/>
        <w:spacing w:after="0" w:line="240" w:lineRule="auto"/>
        <w:rPr>
          <w:rFonts w:ascii="Times New Roman" w:hAnsi="Times New Roman" w:cs="Times New Roman"/>
          <w:b/>
          <w:bCs/>
          <w:color w:val="auto"/>
          <w:sz w:val="28"/>
          <w:szCs w:val="28"/>
        </w:rPr>
      </w:pPr>
      <w:r w:rsidRPr="00FE42CF">
        <w:rPr>
          <w:rFonts w:ascii="Times New Roman" w:hAnsi="Times New Roman" w:cs="Times New Roman"/>
          <w:b/>
          <w:bCs/>
          <w:color w:val="auto"/>
          <w:sz w:val="28"/>
          <w:szCs w:val="28"/>
        </w:rPr>
        <w:t>схемы расположения земельного участка</w:t>
      </w:r>
      <w:r w:rsidRPr="00FE42CF">
        <w:rPr>
          <w:rFonts w:ascii="Times New Roman" w:hAnsi="Times New Roman" w:cs="Times New Roman"/>
          <w:color w:val="auto"/>
          <w:sz w:val="28"/>
          <w:szCs w:val="28"/>
        </w:rPr>
        <w:t xml:space="preserve"> </w:t>
      </w:r>
      <w:proofErr w:type="gramStart"/>
      <w:r w:rsidRPr="00FE42CF">
        <w:rPr>
          <w:rFonts w:ascii="Times New Roman" w:hAnsi="Times New Roman" w:cs="Times New Roman"/>
          <w:b/>
          <w:bCs/>
          <w:color w:val="auto"/>
          <w:sz w:val="28"/>
          <w:szCs w:val="28"/>
        </w:rPr>
        <w:t>на</w:t>
      </w:r>
      <w:proofErr w:type="gramEnd"/>
      <w:r w:rsidRPr="00FE42CF">
        <w:rPr>
          <w:rFonts w:ascii="Times New Roman" w:hAnsi="Times New Roman" w:cs="Times New Roman"/>
          <w:b/>
          <w:bCs/>
          <w:color w:val="auto"/>
          <w:sz w:val="28"/>
          <w:szCs w:val="28"/>
        </w:rPr>
        <w:t xml:space="preserve"> </w:t>
      </w:r>
    </w:p>
    <w:p w:rsidR="008D0146" w:rsidRPr="00FE42CF" w:rsidRDefault="008D0146" w:rsidP="008D0146">
      <w:pPr>
        <w:pStyle w:val="ab"/>
        <w:spacing w:after="0" w:line="240" w:lineRule="auto"/>
        <w:rPr>
          <w:rFonts w:ascii="Times New Roman" w:hAnsi="Times New Roman" w:cs="Times New Roman"/>
          <w:b/>
          <w:bCs/>
          <w:color w:val="auto"/>
          <w:sz w:val="28"/>
          <w:szCs w:val="28"/>
        </w:rPr>
      </w:pPr>
      <w:r w:rsidRPr="00FE42CF">
        <w:rPr>
          <w:rFonts w:ascii="Times New Roman" w:hAnsi="Times New Roman" w:cs="Times New Roman"/>
          <w:b/>
          <w:bCs/>
          <w:color w:val="auto"/>
          <w:sz w:val="28"/>
          <w:szCs w:val="28"/>
        </w:rPr>
        <w:t>кадастровом плане территории»</w:t>
      </w:r>
      <w:r w:rsidR="00EC62CB" w:rsidRPr="00FE42CF">
        <w:rPr>
          <w:rFonts w:ascii="Times New Roman" w:hAnsi="Times New Roman" w:cs="Times New Roman"/>
          <w:b/>
          <w:bCs/>
          <w:color w:val="auto"/>
          <w:sz w:val="28"/>
          <w:szCs w:val="28"/>
        </w:rPr>
        <w:t xml:space="preserve">, </w:t>
      </w:r>
      <w:proofErr w:type="gramStart"/>
      <w:r w:rsidR="00EC62CB" w:rsidRPr="00FE42CF">
        <w:rPr>
          <w:rFonts w:ascii="Times New Roman" w:hAnsi="Times New Roman" w:cs="Times New Roman"/>
          <w:b/>
          <w:bCs/>
          <w:color w:val="auto"/>
          <w:sz w:val="28"/>
          <w:szCs w:val="28"/>
        </w:rPr>
        <w:t>утвержденный</w:t>
      </w:r>
      <w:proofErr w:type="gramEnd"/>
      <w:r w:rsidR="00EC62CB" w:rsidRPr="00FE42CF">
        <w:rPr>
          <w:rFonts w:ascii="Times New Roman" w:hAnsi="Times New Roman" w:cs="Times New Roman"/>
          <w:b/>
          <w:bCs/>
          <w:color w:val="auto"/>
          <w:sz w:val="28"/>
          <w:szCs w:val="28"/>
        </w:rPr>
        <w:t xml:space="preserve"> </w:t>
      </w:r>
    </w:p>
    <w:p w:rsidR="00EC62CB" w:rsidRPr="00FE42CF" w:rsidRDefault="00EC62CB" w:rsidP="008D0146">
      <w:pPr>
        <w:pStyle w:val="ab"/>
        <w:spacing w:after="0" w:line="240" w:lineRule="auto"/>
        <w:rPr>
          <w:rFonts w:ascii="Times New Roman" w:hAnsi="Times New Roman" w:cs="Times New Roman"/>
          <w:b/>
          <w:bCs/>
          <w:color w:val="auto"/>
          <w:sz w:val="28"/>
          <w:szCs w:val="28"/>
        </w:rPr>
      </w:pPr>
      <w:r w:rsidRPr="00FE42CF">
        <w:rPr>
          <w:rFonts w:ascii="Times New Roman" w:hAnsi="Times New Roman" w:cs="Times New Roman"/>
          <w:b/>
          <w:bCs/>
          <w:color w:val="auto"/>
          <w:sz w:val="28"/>
          <w:szCs w:val="28"/>
        </w:rPr>
        <w:t xml:space="preserve">постановлением администрации </w:t>
      </w:r>
      <w:r w:rsidR="00C5286C" w:rsidRPr="00FE42CF">
        <w:rPr>
          <w:rFonts w:ascii="Times New Roman" w:hAnsi="Times New Roman" w:cs="Times New Roman"/>
          <w:b/>
          <w:bCs/>
          <w:color w:val="auto"/>
          <w:sz w:val="28"/>
          <w:szCs w:val="28"/>
        </w:rPr>
        <w:t>Кореневского</w:t>
      </w:r>
      <w:r w:rsidRPr="00FE42CF">
        <w:rPr>
          <w:rFonts w:ascii="Times New Roman" w:hAnsi="Times New Roman" w:cs="Times New Roman"/>
          <w:b/>
          <w:bCs/>
          <w:color w:val="auto"/>
          <w:sz w:val="28"/>
          <w:szCs w:val="28"/>
        </w:rPr>
        <w:t xml:space="preserve"> </w:t>
      </w:r>
    </w:p>
    <w:p w:rsidR="00EC62CB" w:rsidRPr="00FE42CF" w:rsidRDefault="00EC62CB" w:rsidP="008D0146">
      <w:pPr>
        <w:pStyle w:val="ab"/>
        <w:spacing w:after="0" w:line="240" w:lineRule="auto"/>
        <w:rPr>
          <w:rFonts w:ascii="Times New Roman" w:hAnsi="Times New Roman" w:cs="Times New Roman"/>
          <w:color w:val="auto"/>
          <w:sz w:val="28"/>
          <w:szCs w:val="28"/>
        </w:rPr>
      </w:pPr>
      <w:r w:rsidRPr="00FE42CF">
        <w:rPr>
          <w:rFonts w:ascii="Times New Roman" w:hAnsi="Times New Roman" w:cs="Times New Roman"/>
          <w:b/>
          <w:bCs/>
          <w:color w:val="auto"/>
          <w:sz w:val="28"/>
          <w:szCs w:val="28"/>
        </w:rPr>
        <w:t xml:space="preserve">сельсовета от 28.01.2019 № </w:t>
      </w:r>
      <w:r w:rsidR="00C5286C" w:rsidRPr="00FE42CF">
        <w:rPr>
          <w:rFonts w:ascii="Times New Roman" w:hAnsi="Times New Roman" w:cs="Times New Roman"/>
          <w:b/>
          <w:bCs/>
          <w:color w:val="auto"/>
          <w:sz w:val="28"/>
          <w:szCs w:val="28"/>
        </w:rPr>
        <w:t>20</w:t>
      </w:r>
      <w:r w:rsidR="00FE42CF" w:rsidRPr="00FE42CF">
        <w:rPr>
          <w:rFonts w:ascii="Times New Roman" w:hAnsi="Times New Roman" w:cs="Times New Roman"/>
          <w:b/>
          <w:bCs/>
          <w:color w:val="auto"/>
          <w:sz w:val="28"/>
          <w:szCs w:val="28"/>
        </w:rPr>
        <w:t>(в редакции постановлений с изменениями от 21.07.2022 № 36, 07.12.2023 г. №83)</w:t>
      </w:r>
    </w:p>
    <w:p w:rsidR="008D0146" w:rsidRPr="00FE42CF" w:rsidRDefault="008D0146" w:rsidP="008D0146">
      <w:pPr>
        <w:spacing w:after="0" w:line="240" w:lineRule="auto"/>
        <w:ind w:right="3401" w:firstLine="0"/>
        <w:jc w:val="both"/>
        <w:rPr>
          <w:rFonts w:ascii="Times New Roman" w:hAnsi="Times New Roman" w:cs="Times New Roman"/>
          <w:b/>
          <w:bCs/>
          <w:sz w:val="28"/>
          <w:szCs w:val="28"/>
        </w:rPr>
      </w:pPr>
    </w:p>
    <w:p w:rsidR="008D0146" w:rsidRPr="00FE42CF" w:rsidRDefault="00EC62CB" w:rsidP="008D0146">
      <w:pPr>
        <w:spacing w:after="0" w:line="240" w:lineRule="auto"/>
        <w:ind w:firstLine="709"/>
        <w:jc w:val="both"/>
        <w:rPr>
          <w:rFonts w:ascii="Times New Roman" w:hAnsi="Times New Roman" w:cs="Times New Roman"/>
          <w:sz w:val="28"/>
          <w:szCs w:val="28"/>
          <w:lang w:eastAsia="ru-RU"/>
        </w:rPr>
      </w:pPr>
      <w:proofErr w:type="gramStart"/>
      <w:r w:rsidRPr="00FE42CF">
        <w:rPr>
          <w:rFonts w:ascii="Times New Roman" w:hAnsi="Times New Roman" w:cs="Times New Roman"/>
          <w:sz w:val="28"/>
          <w:szCs w:val="28"/>
          <w:lang w:eastAsia="ru-RU"/>
        </w:rPr>
        <w:t>В соответствии с Федеральным законом от 08.08.2024 № 317-ФЗ «О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Pr="00FE42CF">
        <w:rPr>
          <w:rFonts w:ascii="Times New Roman" w:hAnsi="Times New Roman" w:cs="Times New Roman"/>
          <w:sz w:val="28"/>
          <w:szCs w:val="28"/>
          <w:lang w:eastAsia="ru-RU"/>
        </w:rPr>
        <w:t xml:space="preserve"> </w:t>
      </w:r>
      <w:proofErr w:type="gramStart"/>
      <w:r w:rsidRPr="00FE42CF">
        <w:rPr>
          <w:rFonts w:ascii="Times New Roman" w:hAnsi="Times New Roman" w:cs="Times New Roman"/>
          <w:sz w:val="28"/>
          <w:szCs w:val="28"/>
          <w:lang w:eastAsia="ru-RU"/>
        </w:rPr>
        <w:t>принципах</w:t>
      </w:r>
      <w:proofErr w:type="gramEnd"/>
      <w:r w:rsidRPr="00FE42CF">
        <w:rPr>
          <w:rFonts w:ascii="Times New Roman" w:hAnsi="Times New Roman" w:cs="Times New Roman"/>
          <w:sz w:val="28"/>
          <w:szCs w:val="28"/>
          <w:lang w:eastAsia="ru-RU"/>
        </w:rPr>
        <w:t xml:space="preserve"> организации местного самоуправления в Российской Федерации», а</w:t>
      </w:r>
      <w:r w:rsidR="00D60D7C" w:rsidRPr="00FE42CF">
        <w:rPr>
          <w:rFonts w:ascii="Times New Roman" w:hAnsi="Times New Roman" w:cs="Times New Roman"/>
          <w:sz w:val="28"/>
          <w:szCs w:val="28"/>
          <w:lang w:eastAsia="ru-RU"/>
        </w:rPr>
        <w:t xml:space="preserve">дминистрация </w:t>
      </w:r>
      <w:r w:rsidR="00C5286C" w:rsidRPr="00FE42CF">
        <w:rPr>
          <w:rFonts w:ascii="Times New Roman" w:hAnsi="Times New Roman" w:cs="Times New Roman"/>
          <w:sz w:val="28"/>
          <w:szCs w:val="28"/>
          <w:lang w:eastAsia="ru-RU"/>
        </w:rPr>
        <w:t>Кореневского</w:t>
      </w:r>
      <w:r w:rsidR="00D60D7C" w:rsidRPr="00FE42CF">
        <w:rPr>
          <w:rFonts w:ascii="Times New Roman" w:hAnsi="Times New Roman" w:cs="Times New Roman"/>
          <w:sz w:val="28"/>
          <w:szCs w:val="28"/>
          <w:lang w:eastAsia="ru-RU"/>
        </w:rPr>
        <w:t xml:space="preserve"> сельсовета Кореневского района  Курской области ПОСТАНОВЛЯЕТ:</w:t>
      </w:r>
      <w:r w:rsidR="008D0146" w:rsidRPr="00FE42CF">
        <w:rPr>
          <w:rFonts w:ascii="Times New Roman" w:hAnsi="Times New Roman" w:cs="Times New Roman"/>
          <w:sz w:val="28"/>
          <w:szCs w:val="28"/>
          <w:lang w:eastAsia="ru-RU"/>
        </w:rPr>
        <w:t xml:space="preserve">     </w:t>
      </w:r>
    </w:p>
    <w:p w:rsidR="008D0146" w:rsidRPr="00FE42CF" w:rsidRDefault="008D0146" w:rsidP="00EC62CB">
      <w:pPr>
        <w:spacing w:after="0" w:line="240" w:lineRule="auto"/>
        <w:ind w:firstLine="709"/>
        <w:jc w:val="both"/>
        <w:rPr>
          <w:rFonts w:ascii="Times New Roman" w:hAnsi="Times New Roman" w:cs="Times New Roman"/>
          <w:bCs/>
          <w:sz w:val="28"/>
          <w:szCs w:val="28"/>
        </w:rPr>
      </w:pPr>
      <w:r w:rsidRPr="00FE42CF">
        <w:rPr>
          <w:rFonts w:ascii="Times New Roman" w:hAnsi="Times New Roman" w:cs="Times New Roman"/>
          <w:sz w:val="28"/>
          <w:szCs w:val="28"/>
          <w:lang w:eastAsia="ru-RU"/>
        </w:rPr>
        <w:t xml:space="preserve">1. </w:t>
      </w:r>
      <w:r w:rsidR="00EC62CB" w:rsidRPr="00FE42CF">
        <w:rPr>
          <w:rFonts w:ascii="Times New Roman" w:hAnsi="Times New Roman" w:cs="Times New Roman"/>
          <w:sz w:val="28"/>
          <w:szCs w:val="28"/>
          <w:lang w:eastAsia="ru-RU"/>
        </w:rPr>
        <w:t>Внести в А</w:t>
      </w:r>
      <w:r w:rsidRPr="00FE42CF">
        <w:rPr>
          <w:rFonts w:ascii="Times New Roman" w:hAnsi="Times New Roman" w:cs="Times New Roman"/>
          <w:sz w:val="28"/>
          <w:szCs w:val="28"/>
          <w:lang w:eastAsia="ru-RU"/>
        </w:rPr>
        <w:t xml:space="preserve">дминистративный регламент  </w:t>
      </w:r>
      <w:r w:rsidRPr="00FE42CF">
        <w:rPr>
          <w:rFonts w:ascii="Times New Roman" w:hAnsi="Times New Roman" w:cs="Times New Roman"/>
          <w:bCs/>
          <w:iCs/>
          <w:sz w:val="28"/>
          <w:szCs w:val="28"/>
          <w:lang w:eastAsia="ru-RU"/>
        </w:rPr>
        <w:t xml:space="preserve">предоставления муниципальной услуги </w:t>
      </w:r>
      <w:r w:rsidRPr="00FE42CF">
        <w:rPr>
          <w:rFonts w:ascii="Times New Roman" w:hAnsi="Times New Roman" w:cs="Times New Roman"/>
          <w:bCs/>
          <w:sz w:val="28"/>
          <w:szCs w:val="28"/>
        </w:rPr>
        <w:t>«Утверждение схемы расположения земельного участка на кадастровом пла</w:t>
      </w:r>
      <w:r w:rsidR="00EC62CB" w:rsidRPr="00FE42CF">
        <w:rPr>
          <w:rFonts w:ascii="Times New Roman" w:hAnsi="Times New Roman" w:cs="Times New Roman"/>
          <w:bCs/>
          <w:sz w:val="28"/>
          <w:szCs w:val="28"/>
        </w:rPr>
        <w:t xml:space="preserve">не территории», утвержденный постановлением администрации </w:t>
      </w:r>
      <w:r w:rsidR="00C5286C" w:rsidRPr="00FE42CF">
        <w:rPr>
          <w:rFonts w:ascii="Times New Roman" w:hAnsi="Times New Roman" w:cs="Times New Roman"/>
          <w:bCs/>
          <w:sz w:val="28"/>
          <w:szCs w:val="28"/>
        </w:rPr>
        <w:t>Кореневского сельсовета от 28.01.2019 № 20</w:t>
      </w:r>
      <w:r w:rsidR="00EC62CB" w:rsidRPr="00FE42CF">
        <w:rPr>
          <w:rFonts w:ascii="Times New Roman" w:hAnsi="Times New Roman" w:cs="Times New Roman"/>
          <w:bCs/>
          <w:sz w:val="28"/>
          <w:szCs w:val="28"/>
        </w:rPr>
        <w:t xml:space="preserve"> (в редакции постановлений </w:t>
      </w:r>
      <w:r w:rsidR="00C5286C" w:rsidRPr="00FE42CF">
        <w:rPr>
          <w:rFonts w:ascii="Times New Roman" w:hAnsi="Times New Roman" w:cs="Times New Roman"/>
          <w:bCs/>
          <w:sz w:val="28"/>
          <w:szCs w:val="28"/>
        </w:rPr>
        <w:t>с изменениями от 21.07.2022 № 36, 07.12.2023 г. №83</w:t>
      </w:r>
      <w:r w:rsidR="00EC62CB" w:rsidRPr="00FE42CF">
        <w:rPr>
          <w:rFonts w:ascii="Times New Roman" w:hAnsi="Times New Roman" w:cs="Times New Roman"/>
          <w:bCs/>
          <w:sz w:val="28"/>
          <w:szCs w:val="28"/>
        </w:rPr>
        <w:t>), (далее - Регламент) следующие изменения:</w:t>
      </w:r>
    </w:p>
    <w:p w:rsidR="00EC62CB" w:rsidRPr="00FE42CF" w:rsidRDefault="00EC62CB" w:rsidP="008D0146">
      <w:pPr>
        <w:suppressAutoHyphens/>
        <w:spacing w:after="0" w:line="240" w:lineRule="auto"/>
        <w:ind w:firstLine="0"/>
        <w:jc w:val="both"/>
        <w:rPr>
          <w:rFonts w:ascii="Times New Roman" w:hAnsi="Times New Roman" w:cs="Times New Roman"/>
          <w:bCs/>
          <w:sz w:val="28"/>
          <w:szCs w:val="28"/>
        </w:rPr>
      </w:pPr>
      <w:r w:rsidRPr="00FE42CF">
        <w:rPr>
          <w:rFonts w:ascii="Times New Roman" w:hAnsi="Times New Roman" w:cs="Times New Roman"/>
          <w:bCs/>
          <w:sz w:val="28"/>
          <w:szCs w:val="28"/>
        </w:rPr>
        <w:t xml:space="preserve">          1.1.   Абзац первый пункта 2.6.2 Регламента изложить в следующей редакции:</w:t>
      </w:r>
    </w:p>
    <w:p w:rsidR="00EC62CB" w:rsidRPr="00FE42CF" w:rsidRDefault="00EC62CB" w:rsidP="008D0146">
      <w:pPr>
        <w:suppressAutoHyphens/>
        <w:spacing w:after="0" w:line="240" w:lineRule="auto"/>
        <w:ind w:firstLine="0"/>
        <w:jc w:val="both"/>
        <w:rPr>
          <w:rFonts w:ascii="Times New Roman" w:hAnsi="Times New Roman" w:cs="Times New Roman"/>
          <w:bCs/>
          <w:sz w:val="28"/>
          <w:szCs w:val="28"/>
        </w:rPr>
      </w:pPr>
      <w:r w:rsidRPr="00FE42CF">
        <w:rPr>
          <w:rFonts w:ascii="Times New Roman" w:hAnsi="Times New Roman" w:cs="Times New Roman"/>
          <w:bCs/>
          <w:sz w:val="28"/>
          <w:szCs w:val="28"/>
        </w:rPr>
        <w:t xml:space="preserve">         «2.6.2. 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w:t>
      </w:r>
      <w:r w:rsidRPr="00FE42CF">
        <w:rPr>
          <w:rFonts w:ascii="Times New Roman" w:hAnsi="Times New Roman" w:cs="Times New Roman"/>
          <w:bCs/>
          <w:sz w:val="28"/>
          <w:szCs w:val="28"/>
        </w:rPr>
        <w:lastRenderedPageBreak/>
        <w:t>национальной системы пространственных данных, или иных технологических и программных средств</w:t>
      </w:r>
      <w:proofErr w:type="gramStart"/>
      <w:r w:rsidRPr="00FE42CF">
        <w:rPr>
          <w:rFonts w:ascii="Times New Roman" w:hAnsi="Times New Roman" w:cs="Times New Roman"/>
          <w:bCs/>
          <w:sz w:val="28"/>
          <w:szCs w:val="28"/>
        </w:rPr>
        <w:t>.».</w:t>
      </w:r>
      <w:proofErr w:type="gramEnd"/>
    </w:p>
    <w:p w:rsidR="008D0146" w:rsidRPr="00FE42CF" w:rsidRDefault="00EC62CB" w:rsidP="00EC62CB">
      <w:pPr>
        <w:suppressAutoHyphens/>
        <w:spacing w:after="0" w:line="240" w:lineRule="auto"/>
        <w:ind w:firstLine="0"/>
        <w:jc w:val="both"/>
        <w:rPr>
          <w:rFonts w:ascii="Times New Roman" w:hAnsi="Times New Roman" w:cs="Times New Roman"/>
          <w:sz w:val="28"/>
          <w:szCs w:val="28"/>
          <w:lang w:eastAsia="ru-RU"/>
        </w:rPr>
      </w:pPr>
      <w:r w:rsidRPr="00FE42CF">
        <w:rPr>
          <w:rFonts w:ascii="Times New Roman" w:hAnsi="Times New Roman" w:cs="Times New Roman"/>
          <w:bCs/>
          <w:sz w:val="28"/>
          <w:szCs w:val="28"/>
        </w:rPr>
        <w:t xml:space="preserve">           </w:t>
      </w:r>
      <w:r w:rsidR="008D0146" w:rsidRPr="00FE42CF">
        <w:rPr>
          <w:rFonts w:ascii="Times New Roman" w:hAnsi="Times New Roman" w:cs="Times New Roman"/>
          <w:bCs/>
          <w:sz w:val="28"/>
          <w:szCs w:val="28"/>
        </w:rPr>
        <w:t>2.</w:t>
      </w:r>
      <w:r w:rsidR="008D0146" w:rsidRPr="00FE42CF">
        <w:rPr>
          <w:sz w:val="28"/>
          <w:szCs w:val="28"/>
        </w:rPr>
        <w:t xml:space="preserve"> </w:t>
      </w:r>
      <w:proofErr w:type="gramStart"/>
      <w:r w:rsidR="008D0146" w:rsidRPr="00FE42CF">
        <w:rPr>
          <w:rFonts w:ascii="Times New Roman" w:hAnsi="Times New Roman" w:cs="Times New Roman"/>
          <w:sz w:val="28"/>
          <w:szCs w:val="28"/>
          <w:lang w:eastAsia="ru-RU"/>
        </w:rPr>
        <w:t>Контроль за</w:t>
      </w:r>
      <w:proofErr w:type="gramEnd"/>
      <w:r w:rsidR="008D0146" w:rsidRPr="00FE42CF">
        <w:rPr>
          <w:rFonts w:ascii="Times New Roman" w:hAnsi="Times New Roman" w:cs="Times New Roman"/>
          <w:sz w:val="28"/>
          <w:szCs w:val="28"/>
          <w:lang w:eastAsia="ru-RU"/>
        </w:rPr>
        <w:t xml:space="preserve"> выполнением настоящего постановления </w:t>
      </w:r>
      <w:r w:rsidR="00C5286C" w:rsidRPr="00FE42CF">
        <w:rPr>
          <w:rFonts w:ascii="Times New Roman" w:hAnsi="Times New Roman" w:cs="Times New Roman"/>
          <w:sz w:val="28"/>
          <w:szCs w:val="28"/>
          <w:lang w:eastAsia="ru-RU"/>
        </w:rPr>
        <w:t>оставляю за собой</w:t>
      </w:r>
      <w:r w:rsidR="008D0146" w:rsidRPr="00FE42CF">
        <w:rPr>
          <w:rFonts w:ascii="Times New Roman" w:hAnsi="Times New Roman" w:cs="Times New Roman"/>
          <w:sz w:val="28"/>
          <w:szCs w:val="28"/>
          <w:lang w:eastAsia="ru-RU"/>
        </w:rPr>
        <w:t xml:space="preserve">.                </w:t>
      </w:r>
    </w:p>
    <w:p w:rsidR="008D0146" w:rsidRPr="00FE42CF" w:rsidRDefault="00EC62CB" w:rsidP="008D0146">
      <w:pPr>
        <w:spacing w:after="0" w:line="240" w:lineRule="auto"/>
        <w:ind w:firstLine="709"/>
        <w:jc w:val="both"/>
        <w:rPr>
          <w:rFonts w:ascii="Times New Roman" w:hAnsi="Times New Roman" w:cs="Times New Roman"/>
          <w:sz w:val="28"/>
          <w:szCs w:val="28"/>
          <w:lang w:eastAsia="ru-RU"/>
        </w:rPr>
      </w:pPr>
      <w:r w:rsidRPr="00FE42CF">
        <w:rPr>
          <w:rFonts w:ascii="Times New Roman" w:hAnsi="Times New Roman" w:cs="Times New Roman"/>
          <w:sz w:val="28"/>
          <w:szCs w:val="28"/>
          <w:lang w:eastAsia="ru-RU"/>
        </w:rPr>
        <w:t>3</w:t>
      </w:r>
      <w:r w:rsidR="008D0146" w:rsidRPr="00FE42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rsidR="008D0146" w:rsidRPr="00FE42CF" w:rsidRDefault="008D0146" w:rsidP="008D0146">
      <w:pPr>
        <w:spacing w:after="0" w:line="240" w:lineRule="auto"/>
        <w:ind w:firstLine="0"/>
        <w:jc w:val="both"/>
        <w:rPr>
          <w:rFonts w:ascii="Times New Roman" w:hAnsi="Times New Roman" w:cs="Times New Roman"/>
          <w:sz w:val="28"/>
          <w:szCs w:val="28"/>
          <w:lang w:eastAsia="ru-RU"/>
        </w:rPr>
      </w:pPr>
    </w:p>
    <w:p w:rsidR="00EC62CB" w:rsidRPr="00FE42CF" w:rsidRDefault="00EC62CB" w:rsidP="008D0146">
      <w:pPr>
        <w:spacing w:after="0" w:line="240" w:lineRule="auto"/>
        <w:ind w:firstLine="0"/>
        <w:jc w:val="both"/>
        <w:rPr>
          <w:rFonts w:ascii="Times New Roman" w:hAnsi="Times New Roman" w:cs="Times New Roman"/>
          <w:sz w:val="28"/>
          <w:szCs w:val="28"/>
          <w:lang w:eastAsia="ru-RU"/>
        </w:rPr>
      </w:pPr>
    </w:p>
    <w:p w:rsidR="00264C8C" w:rsidRPr="00140913" w:rsidRDefault="00140913" w:rsidP="00FE42CF">
      <w:pPr>
        <w:spacing w:after="0" w:line="240" w:lineRule="auto"/>
        <w:ind w:firstLine="0"/>
        <w:jc w:val="both"/>
        <w:rPr>
          <w:rFonts w:ascii="Times New Roman" w:hAnsi="Times New Roman" w:cs="Times New Roman"/>
          <w:noProof/>
          <w:sz w:val="28"/>
          <w:szCs w:val="28"/>
          <w:lang w:eastAsia="ru-RU"/>
        </w:rPr>
      </w:pPr>
      <w:r w:rsidRPr="00140913">
        <w:rPr>
          <w:rFonts w:ascii="Times New Roman" w:hAnsi="Times New Roman" w:cs="Times New Roman"/>
          <w:noProof/>
          <w:sz w:val="28"/>
          <w:szCs w:val="28"/>
          <w:lang w:eastAsia="ru-RU"/>
        </w:rPr>
        <w:t xml:space="preserve">И.о. Главы Кореневского сельсовета </w:t>
      </w:r>
    </w:p>
    <w:p w:rsidR="00140913" w:rsidRPr="00140913" w:rsidRDefault="00140913" w:rsidP="00FE42CF">
      <w:pPr>
        <w:spacing w:after="0" w:line="240" w:lineRule="auto"/>
        <w:ind w:firstLine="0"/>
        <w:jc w:val="both"/>
        <w:rPr>
          <w:rFonts w:ascii="Times New Roman" w:hAnsi="Times New Roman" w:cs="Times New Roman"/>
          <w:b/>
          <w:bCs/>
          <w:sz w:val="28"/>
          <w:szCs w:val="28"/>
        </w:rPr>
      </w:pPr>
      <w:r w:rsidRPr="00140913">
        <w:rPr>
          <w:rFonts w:ascii="Times New Roman" w:hAnsi="Times New Roman" w:cs="Times New Roman"/>
          <w:noProof/>
          <w:sz w:val="28"/>
          <w:szCs w:val="28"/>
          <w:lang w:eastAsia="ru-RU"/>
        </w:rPr>
        <w:t xml:space="preserve">Кореневского района                                    </w:t>
      </w:r>
      <w:r>
        <w:rPr>
          <w:rFonts w:ascii="Times New Roman" w:hAnsi="Times New Roman" w:cs="Times New Roman"/>
          <w:noProof/>
          <w:sz w:val="28"/>
          <w:szCs w:val="28"/>
          <w:lang w:eastAsia="ru-RU"/>
        </w:rPr>
        <w:t xml:space="preserve">                           </w:t>
      </w:r>
      <w:bookmarkStart w:id="0" w:name="_GoBack"/>
      <w:bookmarkEnd w:id="0"/>
      <w:r w:rsidRPr="00140913">
        <w:rPr>
          <w:rFonts w:ascii="Times New Roman" w:hAnsi="Times New Roman" w:cs="Times New Roman"/>
          <w:noProof/>
          <w:sz w:val="28"/>
          <w:szCs w:val="28"/>
          <w:lang w:eastAsia="ru-RU"/>
        </w:rPr>
        <w:t>Е.Н. Локтионова</w:t>
      </w:r>
    </w:p>
    <w:sectPr w:rsidR="00140913" w:rsidRPr="00140913" w:rsidSect="00A0298F">
      <w:headerReference w:type="default" r:id="rId9"/>
      <w:footnotePr>
        <w:numFmt w:val="chicago"/>
      </w:footnotePr>
      <w:pgSz w:w="11906" w:h="16838"/>
      <w:pgMar w:top="257"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E5" w:rsidRDefault="00F350E5">
      <w:r>
        <w:separator/>
      </w:r>
    </w:p>
  </w:endnote>
  <w:endnote w:type="continuationSeparator" w:id="0">
    <w:p w:rsidR="00F350E5" w:rsidRDefault="00F3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E5" w:rsidRDefault="00F350E5">
      <w:r>
        <w:separator/>
      </w:r>
    </w:p>
  </w:footnote>
  <w:footnote w:type="continuationSeparator" w:id="0">
    <w:p w:rsidR="00F350E5" w:rsidRDefault="00F3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EF" w:rsidRDefault="00DC67EF" w:rsidP="00A0298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0913"/>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0A4D"/>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4197"/>
    <w:rsid w:val="00727F74"/>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286C"/>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272F5"/>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0E5"/>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2CF"/>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2369</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Пользователь</cp:lastModifiedBy>
  <cp:revision>5</cp:revision>
  <cp:lastPrinted>2025-03-14T07:39:00Z</cp:lastPrinted>
  <dcterms:created xsi:type="dcterms:W3CDTF">2025-03-12T10:48:00Z</dcterms:created>
  <dcterms:modified xsi:type="dcterms:W3CDTF">2025-04-02T06:55:00Z</dcterms:modified>
</cp:coreProperties>
</file>