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21" w:rsidRDefault="00570A21" w:rsidP="00570A21">
      <w:pPr>
        <w:pStyle w:val="1"/>
        <w:shd w:val="clear" w:color="auto" w:fill="auto"/>
        <w:spacing w:line="319" w:lineRule="exact"/>
        <w:ind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ППК «Российский экологический оператор» (далее - ППК «РЭО») в рамках информационно-просветительской кампании, посвященной популяризации раздельного сбора и осознанного потребления, разработала фото- и видеоматериалы, а также </w:t>
      </w:r>
      <w:proofErr w:type="spellStart"/>
      <w:r>
        <w:rPr>
          <w:sz w:val="28"/>
          <w:szCs w:val="28"/>
        </w:rPr>
        <w:t>видеолекции</w:t>
      </w:r>
      <w:proofErr w:type="spellEnd"/>
      <w:r>
        <w:rPr>
          <w:sz w:val="28"/>
          <w:szCs w:val="28"/>
        </w:rPr>
        <w:t xml:space="preserve"> на тему обращения с отходами.</w:t>
      </w:r>
    </w:p>
    <w:p w:rsidR="00570A21" w:rsidRDefault="00570A21" w:rsidP="00570A21">
      <w:pPr>
        <w:pStyle w:val="1"/>
        <w:shd w:val="clear" w:color="auto" w:fill="auto"/>
        <w:spacing w:line="319" w:lineRule="exact"/>
        <w:ind w:right="20" w:firstLine="720"/>
        <w:rPr>
          <w:sz w:val="28"/>
          <w:szCs w:val="28"/>
        </w:rPr>
      </w:pPr>
      <w:r>
        <w:rPr>
          <w:sz w:val="28"/>
          <w:szCs w:val="28"/>
        </w:rPr>
        <w:t>На официальном сайте ППК «РЭО» для использования и распространения на безвозмездной основе размещены:</w:t>
      </w:r>
    </w:p>
    <w:p w:rsidR="00570A21" w:rsidRDefault="00570A21" w:rsidP="00570A21">
      <w:pPr>
        <w:pStyle w:val="1"/>
        <w:numPr>
          <w:ilvl w:val="0"/>
          <w:numId w:val="1"/>
        </w:numPr>
        <w:shd w:val="clear" w:color="auto" w:fill="auto"/>
        <w:tabs>
          <w:tab w:val="left" w:pos="892"/>
        </w:tabs>
        <w:spacing w:line="319" w:lineRule="exact"/>
        <w:ind w:right="2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медиабанк</w:t>
      </w:r>
      <w:proofErr w:type="spellEnd"/>
      <w:r>
        <w:rPr>
          <w:sz w:val="28"/>
          <w:szCs w:val="28"/>
        </w:rPr>
        <w:t xml:space="preserve"> ППК «РЭО», который содержит более 1000 единиц цифрового контента (фото, социальное видео, графика, текст) для популяризации ключевых направлений деятельности в сфере твердых коммунальных отходов (далее - ТКО) и формирования экологической культуры (ссылка на материалы: </w:t>
      </w:r>
      <w:hyperlink r:id="rId6" w:history="1">
        <w:r>
          <w:rPr>
            <w:rStyle w:val="a3"/>
            <w:sz w:val="28"/>
            <w:szCs w:val="28"/>
            <w:lang w:val="en-US"/>
          </w:rPr>
          <w:t>https</w:t>
        </w:r>
        <w:proofErr w:type="gramStart"/>
        <w:r>
          <w:rPr>
            <w:rStyle w:val="a3"/>
            <w:sz w:val="28"/>
            <w:szCs w:val="28"/>
          </w:rPr>
          <w:t xml:space="preserve"> :</w:t>
        </w:r>
        <w:proofErr w:type="gramEnd"/>
        <w:r>
          <w:rPr>
            <w:rStyle w:val="a3"/>
            <w:sz w:val="28"/>
            <w:szCs w:val="28"/>
          </w:rPr>
          <w:t>//</w:t>
        </w:r>
        <w:r>
          <w:rPr>
            <w:rStyle w:val="a3"/>
            <w:sz w:val="28"/>
            <w:szCs w:val="28"/>
            <w:lang w:val="en-US"/>
          </w:rPr>
          <w:t>reo</w:t>
        </w:r>
        <w:r>
          <w:rPr>
            <w:rStyle w:val="a3"/>
            <w:sz w:val="28"/>
            <w:szCs w:val="28"/>
          </w:rPr>
          <w:t xml:space="preserve">. 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sz w:val="28"/>
            <w:szCs w:val="28"/>
          </w:rPr>
          <w:t>/</w:t>
        </w:r>
        <w:proofErr w:type="spellStart"/>
        <w:r>
          <w:rPr>
            <w:rStyle w:val="a3"/>
            <w:sz w:val="28"/>
            <w:szCs w:val="28"/>
            <w:lang w:val="en-US"/>
          </w:rPr>
          <w:t>mediabank</w:t>
        </w:r>
        <w:proofErr w:type="spellEnd"/>
      </w:hyperlink>
      <w:r>
        <w:rPr>
          <w:sz w:val="28"/>
          <w:szCs w:val="28"/>
        </w:rPr>
        <w:t>);</w:t>
      </w:r>
    </w:p>
    <w:p w:rsidR="00570A21" w:rsidRDefault="00570A21" w:rsidP="00570A21">
      <w:pPr>
        <w:pStyle w:val="1"/>
        <w:numPr>
          <w:ilvl w:val="0"/>
          <w:numId w:val="1"/>
        </w:numPr>
        <w:shd w:val="clear" w:color="auto" w:fill="auto"/>
        <w:tabs>
          <w:tab w:val="left" w:pos="930"/>
        </w:tabs>
        <w:spacing w:line="319" w:lineRule="exact"/>
        <w:ind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платформа «Зеленая школа» — видео-уроки, задания и тексты о системе сбора отходов в России, сортировке и переработке, опасных отходах, мировом опыте в сфере ТКО и экологической ответственности человека (ссылка на материалы: </w:t>
      </w:r>
      <w:hyperlink r:id="rId7" w:history="1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scliool</w:t>
        </w:r>
        <w:proofErr w:type="spellEnd"/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reo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>);</w:t>
      </w:r>
    </w:p>
    <w:p w:rsidR="00570A21" w:rsidRDefault="00570A21" w:rsidP="00570A21">
      <w:pPr>
        <w:pStyle w:val="1"/>
        <w:numPr>
          <w:ilvl w:val="0"/>
          <w:numId w:val="1"/>
        </w:numPr>
        <w:shd w:val="clear" w:color="auto" w:fill="auto"/>
        <w:tabs>
          <w:tab w:val="left" w:pos="930"/>
        </w:tabs>
        <w:spacing w:line="319" w:lineRule="exact"/>
        <w:ind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платформа «Зеленый курс» — видеокурс на тему ТКО для работников отрасли, госслужащих и студентов профильных программ вузов (ссылка на материалы: </w:t>
      </w:r>
      <w:hyperlink r:id="rId8" w:history="1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reo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US"/>
          </w:rPr>
          <w:t>green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course</w:t>
        </w:r>
      </w:hyperlink>
      <w:r>
        <w:rPr>
          <w:sz w:val="28"/>
          <w:szCs w:val="28"/>
        </w:rPr>
        <w:t>);</w:t>
      </w:r>
    </w:p>
    <w:p w:rsidR="00570A21" w:rsidRDefault="00570A21" w:rsidP="00570A21">
      <w:pPr>
        <w:pStyle w:val="1"/>
        <w:numPr>
          <w:ilvl w:val="0"/>
          <w:numId w:val="1"/>
        </w:numPr>
        <w:shd w:val="clear" w:color="auto" w:fill="auto"/>
        <w:tabs>
          <w:tab w:val="left" w:pos="911"/>
        </w:tabs>
        <w:spacing w:line="319" w:lineRule="exact"/>
        <w:ind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интерактивный курс «Дневник </w:t>
      </w:r>
      <w:proofErr w:type="spellStart"/>
      <w:r>
        <w:rPr>
          <w:sz w:val="28"/>
          <w:szCs w:val="28"/>
        </w:rPr>
        <w:t>эковолонтера</w:t>
      </w:r>
      <w:proofErr w:type="spellEnd"/>
      <w:r>
        <w:rPr>
          <w:sz w:val="28"/>
          <w:szCs w:val="28"/>
        </w:rPr>
        <w:t xml:space="preserve">» из 12 уроков для учеников старших классов, студентов и желающих погрузиться в тему добровольчества. Количество просмотров курса на сайте — 27 ООО человек (ссылка на материалы: </w:t>
      </w:r>
      <w:hyperlink r:id="rId9" w:history="1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reo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sz w:val="28"/>
            <w:szCs w:val="28"/>
          </w:rPr>
          <w:t>/</w:t>
        </w:r>
        <w:proofErr w:type="spellStart"/>
        <w:r>
          <w:rPr>
            <w:rStyle w:val="a3"/>
            <w:sz w:val="28"/>
            <w:szCs w:val="28"/>
            <w:lang w:val="en-US"/>
          </w:rPr>
          <w:t>dobro</w:t>
        </w:r>
        <w:proofErr w:type="spellEnd"/>
      </w:hyperlink>
      <w:r>
        <w:rPr>
          <w:sz w:val="28"/>
          <w:szCs w:val="28"/>
        </w:rPr>
        <w:t>);</w:t>
      </w:r>
    </w:p>
    <w:p w:rsidR="00570A21" w:rsidRDefault="00570A21" w:rsidP="00570A21">
      <w:pPr>
        <w:pStyle w:val="1"/>
        <w:numPr>
          <w:ilvl w:val="0"/>
          <w:numId w:val="1"/>
        </w:numPr>
        <w:shd w:val="clear" w:color="auto" w:fill="auto"/>
        <w:tabs>
          <w:tab w:val="left" w:pos="1178"/>
        </w:tabs>
        <w:spacing w:line="319" w:lineRule="exact"/>
        <w:ind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мультфильмы  </w:t>
      </w:r>
      <w:proofErr w:type="gramStart"/>
      <w:r>
        <w:rPr>
          <w:sz w:val="28"/>
          <w:szCs w:val="28"/>
        </w:rPr>
        <w:t>Всероссийского</w:t>
      </w:r>
      <w:proofErr w:type="gramEnd"/>
      <w:r>
        <w:rPr>
          <w:sz w:val="28"/>
          <w:szCs w:val="28"/>
        </w:rPr>
        <w:t xml:space="preserve"> образовательного онлайн-проекта «Помощники Земли» (ссылка на материалы: </w:t>
      </w:r>
      <w:hyperlink r:id="rId10" w:history="1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reo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sz w:val="28"/>
            <w:szCs w:val="28"/>
          </w:rPr>
          <w:t>/</w:t>
        </w:r>
        <w:proofErr w:type="spellStart"/>
        <w:r>
          <w:rPr>
            <w:rStyle w:val="a3"/>
            <w:sz w:val="28"/>
            <w:szCs w:val="28"/>
            <w:lang w:val="en-US"/>
          </w:rPr>
          <w:t>pomoshchniki</w:t>
        </w:r>
        <w:proofErr w:type="spellEnd"/>
        <w:r>
          <w:rPr>
            <w:rStyle w:val="a3"/>
            <w:sz w:val="28"/>
            <w:szCs w:val="28"/>
          </w:rPr>
          <w:t>_</w:t>
        </w:r>
        <w:proofErr w:type="spellStart"/>
        <w:r>
          <w:rPr>
            <w:rStyle w:val="a3"/>
            <w:sz w:val="28"/>
            <w:szCs w:val="28"/>
            <w:lang w:val="en-US"/>
          </w:rPr>
          <w:t>zemli</w:t>
        </w:r>
        <w:proofErr w:type="spellEnd"/>
      </w:hyperlink>
      <w:r>
        <w:rPr>
          <w:sz w:val="28"/>
          <w:szCs w:val="28"/>
        </w:rPr>
        <w:t>).</w:t>
      </w:r>
    </w:p>
    <w:p w:rsidR="00E1700F" w:rsidRDefault="00E1700F">
      <w:bookmarkStart w:id="0" w:name="_GoBack"/>
      <w:bookmarkEnd w:id="0"/>
    </w:p>
    <w:sectPr w:rsidR="00E1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1766B"/>
    <w:multiLevelType w:val="multilevel"/>
    <w:tmpl w:val="4B2671A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21"/>
    <w:rsid w:val="00570A21"/>
    <w:rsid w:val="00E1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70A21"/>
    <w:rPr>
      <w:color w:val="0000FF"/>
      <w:u w:val="single"/>
    </w:rPr>
  </w:style>
  <w:style w:type="character" w:customStyle="1" w:styleId="a4">
    <w:name w:val="Основной текст_"/>
    <w:link w:val="1"/>
    <w:locked/>
    <w:rsid w:val="00570A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570A21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70A21"/>
    <w:rPr>
      <w:color w:val="0000FF"/>
      <w:u w:val="single"/>
    </w:rPr>
  </w:style>
  <w:style w:type="character" w:customStyle="1" w:styleId="a4">
    <w:name w:val="Основной текст_"/>
    <w:link w:val="1"/>
    <w:locked/>
    <w:rsid w:val="00570A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570A21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o.ru/green-cour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liool.re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o.ru/mediaban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o.ru/pomoshchniki_zeml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o.ru/dob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Шулякова</dc:creator>
  <cp:lastModifiedBy>Шулякова</cp:lastModifiedBy>
  <cp:revision>1</cp:revision>
  <dcterms:created xsi:type="dcterms:W3CDTF">2024-05-22T11:40:00Z</dcterms:created>
  <dcterms:modified xsi:type="dcterms:W3CDTF">2024-05-22T11:41:00Z</dcterms:modified>
</cp:coreProperties>
</file>