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8F" w:rsidRDefault="00AF158F" w:rsidP="00FF2167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68pt;margin-top:11.75pt;width:132.9pt;height:115.1pt;z-index:251658240;mso-wrap-distance-left:0;mso-wrap-distance-right:0" coordorigin="3173,-134" coordsize="2658,2662">
            <o:lock v:ext="edit" text="t"/>
            <v:rect id="_x0000_s1027" style="position:absolute;left:3173;top:-134;width:2658;height:2662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60;top:-74;width:2358;height:2577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AF158F" w:rsidRPr="00062A9E" w:rsidRDefault="00AF158F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АДМИНИСТРАЦИЯ</w:t>
      </w:r>
    </w:p>
    <w:p w:rsidR="00AF158F" w:rsidRPr="00062A9E" w:rsidRDefault="00AF158F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СЕЛЬСОВЕТА</w:t>
      </w:r>
    </w:p>
    <w:p w:rsidR="00AF158F" w:rsidRPr="00062A9E" w:rsidRDefault="00AF158F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РАЙОНА КУРСКОЙ ОБЛАСТИ</w:t>
      </w:r>
    </w:p>
    <w:p w:rsidR="00AF158F" w:rsidRPr="00062A9E" w:rsidRDefault="00AF158F" w:rsidP="00FF2167">
      <w:pPr>
        <w:pStyle w:val="1"/>
        <w:ind w:left="-280" w:right="-19"/>
        <w:rPr>
          <w:b w:val="0"/>
          <w:bCs w:val="0"/>
          <w:spacing w:val="76"/>
          <w:sz w:val="24"/>
          <w:szCs w:val="24"/>
        </w:rPr>
      </w:pPr>
      <w:r w:rsidRPr="00062A9E">
        <w:rPr>
          <w:sz w:val="24"/>
          <w:szCs w:val="24"/>
        </w:rPr>
        <w:t>ПОСТАНОВЛЕНИЕ</w:t>
      </w:r>
    </w:p>
    <w:p w:rsidR="00AF158F" w:rsidRPr="00062A9E" w:rsidRDefault="00AF158F" w:rsidP="00FF216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158F" w:rsidRPr="00062A9E" w:rsidRDefault="00AF158F" w:rsidP="00FF21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07 октября 2020</w:t>
      </w: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94</w:t>
      </w:r>
    </w:p>
    <w:p w:rsidR="00AF158F" w:rsidRPr="00062A9E" w:rsidRDefault="00AF158F" w:rsidP="00FF2167">
      <w:pPr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Курская область, 307410, с. Коренево</w:t>
      </w:r>
    </w:p>
    <w:p w:rsidR="00AF158F" w:rsidRPr="00A5659D" w:rsidRDefault="00AF158F" w:rsidP="00A5659D">
      <w:pPr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59D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Кореневского сельсовета от 25 февраля 2020 г. № 31 «Об утверждении муниципальной программы «Развитие муниципальной службы Администрации Кореневского сельсовета Кореневского района</w:t>
      </w:r>
      <w:r w:rsidRPr="00A5659D">
        <w:rPr>
          <w:rFonts w:ascii="Times New Roman" w:hAnsi="Times New Roman"/>
          <w:b/>
          <w:bCs/>
          <w:sz w:val="28"/>
          <w:szCs w:val="28"/>
        </w:rPr>
        <w:t>»</w:t>
      </w:r>
    </w:p>
    <w:p w:rsidR="00AF158F" w:rsidRPr="00062A9E" w:rsidRDefault="00AF158F" w:rsidP="00FF2167">
      <w:pPr>
        <w:pStyle w:val="Default"/>
        <w:jc w:val="both"/>
        <w:rPr>
          <w:b/>
        </w:rPr>
      </w:pPr>
    </w:p>
    <w:p w:rsidR="00AF158F" w:rsidRPr="00D45FEA" w:rsidRDefault="00AF158F" w:rsidP="00FF21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45FEA">
        <w:rPr>
          <w:rFonts w:ascii="Times New Roman" w:hAnsi="Times New Roman"/>
          <w:sz w:val="26"/>
          <w:szCs w:val="26"/>
        </w:rPr>
        <w:t xml:space="preserve"> В соответствии со статьей 179 Бюджетного кодекса Российской Федерации, приказом Минстроя России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годы»,с Постановлением Администрации Кореневского сельсовета Кореневского района от 05.11.2013 г №127 «Об утверждении Порядка принятия решений о разработке муниципальных программ Кореневского сельсовета Кореневского района Курской области, их формирования, реализации и проведения оценки эффективности реализации» Администрация Кореневского сельсовета Кореневского района ПОСТАНОВЛЯЕТ:</w:t>
      </w:r>
    </w:p>
    <w:p w:rsidR="00AF158F" w:rsidRPr="00697829" w:rsidRDefault="00AF158F" w:rsidP="00FF2167">
      <w:pPr>
        <w:pStyle w:val="Default"/>
        <w:jc w:val="both"/>
        <w:rPr>
          <w:bCs/>
          <w:sz w:val="26"/>
          <w:szCs w:val="26"/>
        </w:rPr>
      </w:pPr>
      <w:r w:rsidRPr="00697829">
        <w:rPr>
          <w:sz w:val="26"/>
          <w:szCs w:val="26"/>
        </w:rPr>
        <w:t>1. Внести изменения в Постановление Администрации Кореневского сельсовета от 25 февраля 2020 г. № 31 «Об утверждении муниципальной программы «Развитие муниципальной службы Администрации Кореневского сельсовета Кореневского района</w:t>
      </w:r>
      <w:r w:rsidRPr="00697829">
        <w:rPr>
          <w:bCs/>
          <w:sz w:val="26"/>
          <w:szCs w:val="26"/>
        </w:rPr>
        <w:t>»:</w:t>
      </w:r>
    </w:p>
    <w:p w:rsidR="00AF158F" w:rsidRPr="00697829" w:rsidRDefault="00AF158F" w:rsidP="00FF21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1.1. паспорт муниципальной  программы «Развитие муниципальной службы Администрации Кореневского сельсовета Кореневского района</w:t>
      </w:r>
      <w:r w:rsidRPr="00697829">
        <w:rPr>
          <w:rFonts w:ascii="Times New Roman" w:hAnsi="Times New Roman"/>
          <w:bCs/>
          <w:sz w:val="26"/>
          <w:szCs w:val="26"/>
        </w:rPr>
        <w:t>»</w:t>
      </w:r>
      <w:r w:rsidRPr="00697829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p w:rsidR="00AF158F" w:rsidRPr="00697829" w:rsidRDefault="00AF158F" w:rsidP="00A5659D">
      <w:pPr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Паспорт</w:t>
      </w:r>
    </w:p>
    <w:p w:rsidR="00AF158F" w:rsidRPr="00697829" w:rsidRDefault="00AF158F" w:rsidP="00A565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муниципальной программы Кореневского сельсовета Кореневского района Курской области «Развитие муниципальной службы Администрации Кореневского сельсовета Кореневского района»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5763"/>
      </w:tblGrid>
      <w:tr w:rsidR="00AF158F" w:rsidRPr="00697829" w:rsidTr="00E701D6"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Кореневского  сельсовета Кореневского района</w:t>
            </w:r>
          </w:p>
        </w:tc>
      </w:tr>
      <w:tr w:rsidR="00AF158F" w:rsidRPr="00697829" w:rsidTr="00E701D6"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Участники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отсутствуют</w:t>
            </w:r>
          </w:p>
        </w:tc>
      </w:tr>
      <w:tr w:rsidR="00AF158F" w:rsidRPr="00697829" w:rsidTr="00E701D6"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Подпрограмма 1 «Реализация мероприятий, направленных на развитие муниципальной службы» муниципальной программы «Развитие муниципальной службы в Кореневском сельсовете Кореневского района»</w:t>
            </w:r>
          </w:p>
        </w:tc>
      </w:tr>
      <w:tr w:rsidR="00AF158F" w:rsidRPr="00697829" w:rsidTr="00E701D6"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«содействие повышению квалификации муниципальных служащих»;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«обеспечение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</w:tr>
      <w:tr w:rsidR="00AF158F" w:rsidRPr="00697829" w:rsidTr="00E701D6"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организации муниципальной службы в Кореневском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</w:tc>
      </w:tr>
      <w:tr w:rsidR="00AF158F" w:rsidRPr="00697829" w:rsidTr="00E701D6">
        <w:trPr>
          <w:trHeight w:val="699"/>
        </w:trPr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Задачи программы</w:t>
            </w:r>
          </w:p>
          <w:p w:rsidR="00AF158F" w:rsidRPr="00697829" w:rsidRDefault="00AF158F" w:rsidP="00E701D6">
            <w:pPr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совершенствование правовой основы муниципальной службы;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применение антикоррупционных механизмов и механизмов выявления и разрешения конфликтов интересов на муниципальной службе;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оптимизация штатной численности муниципальных служащих;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повышение престижа муниципальной службы;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создание системы контроля деятельности  муниципальных служащих со стороны институтов гражданского общества</w:t>
            </w:r>
          </w:p>
        </w:tc>
      </w:tr>
      <w:tr w:rsidR="00AF158F" w:rsidRPr="00697829" w:rsidTr="00E701D6">
        <w:trPr>
          <w:trHeight w:val="2230"/>
        </w:trPr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индекс доверия граждан к муниципальным служащим увеличится; 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муниципальных служащих, должностные инструкции которых содержат показатели результативности;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вакантных должностей муниципальной службы, замещаемых на основе конкурса;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</w:tr>
      <w:tr w:rsidR="00AF158F" w:rsidRPr="00697829" w:rsidTr="00E701D6"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Этапы и сроки реализации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2020-2022 годы без деления на этапы</w:t>
            </w:r>
          </w:p>
        </w:tc>
      </w:tr>
      <w:tr w:rsidR="00AF158F" w:rsidRPr="00697829" w:rsidTr="00E701D6"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бюджетных ассигнований местного бюджета составляет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464837,97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руб. и по годам распределяются в следующих объемах: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2020 год -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419245,97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рублей,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 год – 22796,0 рублей,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 год – 22796,0 рублей,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в том числе Подпрограмма 1 «Реализация мероприятий, направленных на развитие муниципальной службы» муниципальной программы «Развитие муниципальной службы в Кореневском сельсовете Кореневского района» объем бюджетных ассигнований местного бюджета составляет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464837,97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 и по годам распределяются в следующих объемах: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2020 год -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419245,97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рублей,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 год – 22796,0 рублей,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 год – 22796,0 рублей</w:t>
            </w:r>
          </w:p>
        </w:tc>
      </w:tr>
      <w:tr w:rsidR="00AF158F" w:rsidRPr="00697829" w:rsidTr="00E701D6">
        <w:trPr>
          <w:trHeight w:val="4385"/>
        </w:trPr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 итогам реализации Программы к 2022 году будут достигнуты следующие результаты (по отношению к базовому периоду (2018 год)):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индекс доверия граждан к муниципальным служащим;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доля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доля муниципальных служащих, должностные инструкции которых содержат показатели результативности;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доля вакантных должностей муниципальной службы, замещаемых на основе конкурса;</w:t>
            </w:r>
          </w:p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число муниципальных служащих, принявших участие в инновационных программах профессиональной подготовки и переподготовки.</w:t>
            </w:r>
          </w:p>
        </w:tc>
      </w:tr>
      <w:tr w:rsidR="00AF158F" w:rsidRPr="00697829" w:rsidTr="00E701D6">
        <w:trPr>
          <w:trHeight w:val="704"/>
        </w:trPr>
        <w:tc>
          <w:tcPr>
            <w:tcW w:w="3260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Система организации контроля за исполнением Программы</w:t>
            </w:r>
          </w:p>
        </w:tc>
        <w:tc>
          <w:tcPr>
            <w:tcW w:w="5954" w:type="dxa"/>
          </w:tcPr>
          <w:p w:rsidR="00AF158F" w:rsidRPr="00697829" w:rsidRDefault="00AF158F" w:rsidP="00E701D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контроль за реализацией Программы осуществляет Администрация Кореневского сельсовета Кореневского района</w:t>
            </w:r>
          </w:p>
        </w:tc>
      </w:tr>
    </w:tbl>
    <w:p w:rsidR="00AF158F" w:rsidRPr="00697829" w:rsidRDefault="00AF158F" w:rsidP="00C00A2E">
      <w:pPr>
        <w:ind w:right="-5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1.2 Абзац 3 раздела 2  муниципальной программы</w:t>
      </w:r>
      <w:r w:rsidRPr="00697829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697829">
        <w:rPr>
          <w:rFonts w:ascii="Times New Roman" w:hAnsi="Times New Roman"/>
          <w:sz w:val="26"/>
          <w:szCs w:val="26"/>
        </w:rPr>
        <w:t>Развитие муниципальной службы Администрации Кореневского сельсовета Кореневского района</w:t>
      </w:r>
      <w:r w:rsidRPr="00697829">
        <w:rPr>
          <w:rFonts w:ascii="Times New Roman" w:hAnsi="Times New Roman"/>
          <w:bCs/>
          <w:sz w:val="26"/>
          <w:szCs w:val="26"/>
        </w:rPr>
        <w:t>»</w:t>
      </w:r>
      <w:r w:rsidRPr="00697829">
        <w:rPr>
          <w:rFonts w:ascii="Times New Roman" w:hAnsi="Times New Roman"/>
          <w:sz w:val="26"/>
          <w:szCs w:val="26"/>
        </w:rPr>
        <w:t xml:space="preserve">  </w:t>
      </w:r>
      <w:r w:rsidRPr="00697829">
        <w:rPr>
          <w:rFonts w:ascii="Times New Roman" w:hAnsi="Times New Roman"/>
          <w:bCs/>
          <w:sz w:val="26"/>
          <w:szCs w:val="26"/>
        </w:rPr>
        <w:t>изложить в новой редакции: «</w:t>
      </w:r>
      <w:r w:rsidRPr="00697829">
        <w:rPr>
          <w:rFonts w:ascii="Times New Roman" w:hAnsi="Times New Roman"/>
          <w:color w:val="000000"/>
          <w:sz w:val="26"/>
          <w:szCs w:val="26"/>
        </w:rPr>
        <w:t xml:space="preserve">Реализация Программы осуществляется  в один этап с 2020 по 2022 годы. Общий объем бюджетных ассигнований местного бюджета составляет </w:t>
      </w:r>
      <w:r>
        <w:rPr>
          <w:rFonts w:ascii="Times New Roman" w:hAnsi="Times New Roman"/>
          <w:color w:val="000000"/>
          <w:sz w:val="26"/>
          <w:szCs w:val="26"/>
        </w:rPr>
        <w:t>464837,97</w:t>
      </w:r>
      <w:r w:rsidRPr="00697829">
        <w:rPr>
          <w:rFonts w:ascii="Times New Roman" w:hAnsi="Times New Roman"/>
          <w:color w:val="000000"/>
          <w:sz w:val="26"/>
          <w:szCs w:val="26"/>
        </w:rPr>
        <w:t xml:space="preserve"> руб. и по годам распределяются в следующих объемах:</w:t>
      </w:r>
    </w:p>
    <w:p w:rsidR="00AF158F" w:rsidRPr="00697829" w:rsidRDefault="00AF158F" w:rsidP="008112D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 xml:space="preserve">2020 год -  </w:t>
      </w:r>
      <w:r>
        <w:rPr>
          <w:rFonts w:ascii="Times New Roman" w:hAnsi="Times New Roman"/>
          <w:color w:val="000000"/>
          <w:sz w:val="26"/>
          <w:szCs w:val="26"/>
        </w:rPr>
        <w:t>419245,97</w:t>
      </w:r>
      <w:r w:rsidRPr="00697829">
        <w:rPr>
          <w:rFonts w:ascii="Times New Roman" w:hAnsi="Times New Roman"/>
          <w:color w:val="000000"/>
          <w:sz w:val="26"/>
          <w:szCs w:val="26"/>
        </w:rPr>
        <w:t xml:space="preserve"> рублей,</w:t>
      </w:r>
    </w:p>
    <w:p w:rsidR="00AF158F" w:rsidRPr="00697829" w:rsidRDefault="00AF158F" w:rsidP="008112D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2021 год – 22796,0 рублей,</w:t>
      </w:r>
    </w:p>
    <w:p w:rsidR="00AF158F" w:rsidRPr="00697829" w:rsidRDefault="00AF158F" w:rsidP="008112D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2022 год – 22796,0 рублей».</w:t>
      </w:r>
    </w:p>
    <w:p w:rsidR="00AF158F" w:rsidRPr="00697829" w:rsidRDefault="00AF158F" w:rsidP="006C682B">
      <w:pPr>
        <w:ind w:right="206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bCs/>
          <w:sz w:val="26"/>
          <w:szCs w:val="26"/>
        </w:rPr>
        <w:t xml:space="preserve">1.3 </w:t>
      </w:r>
      <w:r w:rsidRPr="00697829">
        <w:rPr>
          <w:rFonts w:ascii="Times New Roman" w:hAnsi="Times New Roman"/>
          <w:sz w:val="26"/>
          <w:szCs w:val="26"/>
        </w:rPr>
        <w:t>Паспорт подпрограммы Реализация мероприятий, направленных на развитие муниципальной службы»</w:t>
      </w:r>
      <w:r w:rsidRPr="006978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7829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AF158F" w:rsidRPr="00697829" w:rsidRDefault="00AF158F" w:rsidP="006C682B">
      <w:pPr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Паспорт</w:t>
      </w:r>
    </w:p>
    <w:p w:rsidR="00AF158F" w:rsidRPr="00697829" w:rsidRDefault="00AF158F" w:rsidP="006C682B">
      <w:pPr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муниципальной подпрограммы 1 «Реализация мероприятий, направленных на развитие муниципальной службы»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0"/>
        <w:gridCol w:w="5312"/>
      </w:tblGrid>
      <w:tr w:rsidR="00AF158F" w:rsidRPr="00697829" w:rsidTr="000E072B"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Кореневского сельсовета Кореневского района</w:t>
            </w:r>
          </w:p>
        </w:tc>
      </w:tr>
      <w:tr w:rsidR="00AF158F" w:rsidRPr="00697829" w:rsidTr="000E072B"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Целью подпрограммы является создание условий для эффективного развития и совершенствования муниципальной службы в Администрации Кореневского сельсовета Кореневского района</w:t>
            </w:r>
          </w:p>
        </w:tc>
      </w:tr>
      <w:tr w:rsidR="00AF158F" w:rsidRPr="00697829" w:rsidTr="000E072B"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 подпрограммы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содействие повышению квалификации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материально-техническими ресурсами и информационно-коммуникационное сопровождение рабочих мест муниципальной службы Администрации Кореневского сельсовета Кореневского района Курской области</w:t>
            </w:r>
          </w:p>
        </w:tc>
      </w:tr>
      <w:tr w:rsidR="00AF158F" w:rsidRPr="00697829" w:rsidTr="00C00A2E">
        <w:trPr>
          <w:trHeight w:val="1608"/>
        </w:trPr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создание единой системы непрерывного обучения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эффективной системы управления муниципальной службой;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ответственности муниципальных служащих за результаты своей деятельности;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открытости и прозрачности муниципальной службы;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укрепление материально-технической базы, необходимой для эффективного развития муниципальной службы;</w:t>
            </w:r>
          </w:p>
        </w:tc>
      </w:tr>
      <w:tr w:rsidR="00AF158F" w:rsidRPr="00697829" w:rsidTr="000E072B">
        <w:trPr>
          <w:trHeight w:val="2969"/>
        </w:trPr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муниципальных служащих, прошедших переподготовку и повышение квалификации;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семинаров для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доля граждан, доверяющих муниципальным служащим;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уровень компьютеризации рабочих мест муниципальных служащих Администрации Кореневского  сельсовета Кореневского района;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уровень и оздоровление условий труда путем обустройства рабочих мест муниципальных служащих Администрации Кореневского сельсовета Кореневского района (количество обустроенных рабочих мест);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уровень выполнения бюджетных обязательств по материально-техническому обеспечению муниципальной службы Администрации Кореневского  сельсовета Кореневского района;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муниципальных служащих Администрации Кореневского сельсовета, прошедших диспансеризацию</w:t>
            </w:r>
          </w:p>
        </w:tc>
      </w:tr>
      <w:tr w:rsidR="00AF158F" w:rsidRPr="00697829" w:rsidTr="000E072B"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Этапы и сроки реализации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2020-2022 годы без деления на этапы</w:t>
            </w:r>
          </w:p>
        </w:tc>
      </w:tr>
      <w:tr w:rsidR="00AF158F" w:rsidRPr="00697829" w:rsidTr="000E072B"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бюджетных ассигнований местного бюджета подпрограммы составляет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464837,97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руб. и по годам распределяются в следующих объемах: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2020 год -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419245,97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рублей,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 год – 22796,0 рублей,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 год – 22796,0 рублей.</w:t>
            </w:r>
          </w:p>
        </w:tc>
      </w:tr>
      <w:tr w:rsidR="00AF158F" w:rsidRPr="00697829" w:rsidTr="000E072B">
        <w:tc>
          <w:tcPr>
            <w:tcW w:w="3641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314" w:type="dxa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эффективности и результативности муниципальной службы;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внедрение и совершенствование механизмов формирования кадрового состава, проведение аттестации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переподготовка и повышение квалификации 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участие в семинарах;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приобретение компьютеров, обслуживание  компьютеров, приобретение лицензированных программных продуктов, обслуживание  принтеров, в том числе заправка; 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материально-техническими ресурсами  рабочих мест муниципальных служащих (консультант плюс);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доступа к сети «Интернет» рабочих мест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прохождение диспансеризации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методик, в том числе: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методика оценки деятельности муниципальных служащих;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доверия населения к органам местного самоуправления;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повышения уровня материально-технического обеспечения муниципальной службы Администрации Кореневского сельсовета;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нетерпимого отношения к коррупции</w:t>
            </w:r>
          </w:p>
        </w:tc>
      </w:tr>
    </w:tbl>
    <w:p w:rsidR="00AF158F" w:rsidRPr="00697829" w:rsidRDefault="00AF158F" w:rsidP="006C682B">
      <w:pPr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6C682B">
      <w:pPr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1.4 Раздел 5 подпрограммы «Реализация мероприятий, направленных на развитие муниципальной службы» муниципальной программы </w:t>
      </w:r>
      <w:r w:rsidRPr="00697829">
        <w:rPr>
          <w:rFonts w:ascii="Times New Roman" w:hAnsi="Times New Roman"/>
          <w:bCs/>
          <w:sz w:val="26"/>
          <w:szCs w:val="26"/>
        </w:rPr>
        <w:t>«</w:t>
      </w:r>
      <w:r w:rsidRPr="00697829">
        <w:rPr>
          <w:rFonts w:ascii="Times New Roman" w:hAnsi="Times New Roman"/>
          <w:sz w:val="26"/>
          <w:szCs w:val="26"/>
        </w:rPr>
        <w:t>Развитие муниципальной службы Администрации Кореневского сельсовета Кореневского района</w:t>
      </w:r>
      <w:r w:rsidRPr="00697829">
        <w:rPr>
          <w:rFonts w:ascii="Times New Roman" w:hAnsi="Times New Roman"/>
          <w:bCs/>
          <w:sz w:val="26"/>
          <w:szCs w:val="26"/>
        </w:rPr>
        <w:t>»</w:t>
      </w:r>
      <w:r w:rsidRPr="00697829">
        <w:rPr>
          <w:rFonts w:ascii="Times New Roman" w:hAnsi="Times New Roman"/>
          <w:sz w:val="26"/>
          <w:szCs w:val="26"/>
        </w:rPr>
        <w:t xml:space="preserve">  изложить в новой редакции:</w:t>
      </w:r>
    </w:p>
    <w:p w:rsidR="00AF158F" w:rsidRPr="00697829" w:rsidRDefault="00AF158F" w:rsidP="006C682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7829">
        <w:rPr>
          <w:rFonts w:ascii="Times New Roman" w:hAnsi="Times New Roman"/>
          <w:b/>
          <w:sz w:val="26"/>
          <w:szCs w:val="26"/>
        </w:rPr>
        <w:t>«5. Обоснование объема финансовых ресурсов, необходимых для реализации муни</w:t>
      </w:r>
      <w:r w:rsidRPr="00697829">
        <w:rPr>
          <w:rFonts w:ascii="Times New Roman" w:hAnsi="Times New Roman"/>
          <w:b/>
          <w:sz w:val="26"/>
          <w:szCs w:val="26"/>
        </w:rPr>
        <w:softHyphen/>
        <w:t xml:space="preserve">ципальной </w:t>
      </w:r>
      <w:r w:rsidRPr="00697829">
        <w:rPr>
          <w:rFonts w:ascii="Times New Roman" w:hAnsi="Times New Roman"/>
          <w:b/>
          <w:color w:val="000000"/>
          <w:sz w:val="26"/>
          <w:szCs w:val="26"/>
        </w:rPr>
        <w:t>подпрограммы</w:t>
      </w:r>
    </w:p>
    <w:p w:rsidR="00AF158F" w:rsidRPr="00697829" w:rsidRDefault="00AF158F" w:rsidP="00C00A2E">
      <w:pPr>
        <w:ind w:right="-52"/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ab/>
        <w:t xml:space="preserve">Общий объем бюджетных ассигнований местного бюджета подпрограммы составляет </w:t>
      </w:r>
      <w:r>
        <w:rPr>
          <w:rFonts w:ascii="Times New Roman" w:hAnsi="Times New Roman"/>
          <w:color w:val="000000"/>
          <w:sz w:val="26"/>
          <w:szCs w:val="26"/>
        </w:rPr>
        <w:t>464837,97</w:t>
      </w:r>
      <w:r w:rsidRPr="00697829">
        <w:rPr>
          <w:rFonts w:ascii="Times New Roman" w:hAnsi="Times New Roman"/>
          <w:color w:val="000000"/>
          <w:sz w:val="26"/>
          <w:szCs w:val="26"/>
        </w:rPr>
        <w:t xml:space="preserve"> рублей и по годам распределяются в следующих объемах:</w:t>
      </w:r>
    </w:p>
    <w:p w:rsidR="00AF158F" w:rsidRPr="00697829" w:rsidRDefault="00AF158F" w:rsidP="006C682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 xml:space="preserve">2020 год -  </w:t>
      </w:r>
      <w:r>
        <w:rPr>
          <w:rFonts w:ascii="Times New Roman" w:hAnsi="Times New Roman"/>
          <w:color w:val="000000"/>
          <w:sz w:val="26"/>
          <w:szCs w:val="26"/>
        </w:rPr>
        <w:t>419245,97</w:t>
      </w:r>
      <w:r w:rsidRPr="00697829">
        <w:rPr>
          <w:rFonts w:ascii="Times New Roman" w:hAnsi="Times New Roman"/>
          <w:color w:val="000000"/>
          <w:sz w:val="26"/>
          <w:szCs w:val="26"/>
        </w:rPr>
        <w:t xml:space="preserve"> рублей,</w:t>
      </w:r>
    </w:p>
    <w:p w:rsidR="00AF158F" w:rsidRPr="00697829" w:rsidRDefault="00AF158F" w:rsidP="006C682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2021 год – 22796,0 рублей,</w:t>
      </w:r>
    </w:p>
    <w:p w:rsidR="00AF158F" w:rsidRPr="00697829" w:rsidRDefault="00AF158F" w:rsidP="006C682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2022 год – 22796,0 рублей,</w:t>
      </w:r>
    </w:p>
    <w:p w:rsidR="00AF158F" w:rsidRPr="00697829" w:rsidRDefault="00AF158F" w:rsidP="00C00A2E">
      <w:pPr>
        <w:ind w:right="-5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97829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муниципальной подпрограммы представлено в при</w:t>
      </w:r>
      <w:r w:rsidRPr="00697829">
        <w:rPr>
          <w:rFonts w:ascii="Times New Roman" w:hAnsi="Times New Roman"/>
          <w:color w:val="000000"/>
          <w:sz w:val="26"/>
          <w:szCs w:val="26"/>
        </w:rPr>
        <w:softHyphen/>
        <w:t>ложении №3 к муниципальной программе.»</w:t>
      </w:r>
    </w:p>
    <w:p w:rsidR="00AF158F" w:rsidRPr="00697829" w:rsidRDefault="00AF158F" w:rsidP="00C00A2E">
      <w:pPr>
        <w:ind w:right="-52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1.5.  Приложение №3 к муниципальной программе «Развитие муниципальной службы в Кореневском сельсовете Кореневского района Курской области»</w:t>
      </w:r>
      <w:r w:rsidRPr="00697829">
        <w:rPr>
          <w:rFonts w:ascii="Times New Roman" w:hAnsi="Times New Roman"/>
          <w:bCs/>
          <w:sz w:val="26"/>
          <w:szCs w:val="26"/>
        </w:rPr>
        <w:t xml:space="preserve"> Кореневского района</w:t>
      </w:r>
      <w:r w:rsidRPr="006978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7829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58F" w:rsidRPr="00697829" w:rsidRDefault="00AF158F" w:rsidP="00C00A2E">
      <w:pPr>
        <w:ind w:left="6300" w:right="485"/>
        <w:jc w:val="both"/>
        <w:rPr>
          <w:rFonts w:ascii="Times New Roman" w:hAnsi="Times New Roman"/>
          <w:sz w:val="26"/>
          <w:szCs w:val="26"/>
        </w:rPr>
        <w:sectPr w:rsidR="00AF158F" w:rsidRPr="00697829" w:rsidSect="00C00A2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F158F" w:rsidRPr="00697829" w:rsidRDefault="00AF158F" w:rsidP="00C00A2E">
      <w:pPr>
        <w:ind w:left="11160" w:right="485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Приложение № 3</w:t>
      </w:r>
    </w:p>
    <w:p w:rsidR="00AF158F" w:rsidRPr="00697829" w:rsidRDefault="00AF158F" w:rsidP="00C00A2E">
      <w:pPr>
        <w:ind w:left="9900" w:right="-52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к муниципальной программе «Развитие муниципальной службы в Кореневском сельсовете Кореневского района Курской области»</w:t>
      </w:r>
    </w:p>
    <w:p w:rsidR="00AF158F" w:rsidRPr="00697829" w:rsidRDefault="00AF158F" w:rsidP="005A0D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7829">
        <w:rPr>
          <w:rFonts w:ascii="Times New Roman" w:hAnsi="Times New Roman"/>
          <w:b/>
          <w:bCs/>
          <w:color w:val="000000"/>
          <w:sz w:val="26"/>
          <w:szCs w:val="26"/>
        </w:rPr>
        <w:t>Ресурсное обеспечение</w:t>
      </w:r>
    </w:p>
    <w:p w:rsidR="00AF158F" w:rsidRPr="00697829" w:rsidRDefault="00AF158F" w:rsidP="005A0D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7829">
        <w:rPr>
          <w:rFonts w:ascii="Times New Roman" w:hAnsi="Times New Roman"/>
          <w:b/>
          <w:color w:val="000000"/>
          <w:sz w:val="26"/>
          <w:szCs w:val="26"/>
        </w:rPr>
        <w:t xml:space="preserve">на реализацию муниципальной программы «Развитие муниципальной службы </w:t>
      </w:r>
    </w:p>
    <w:p w:rsidR="00AF158F" w:rsidRPr="00697829" w:rsidRDefault="00AF158F" w:rsidP="005A0DAE">
      <w:p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b/>
          <w:color w:val="000000"/>
          <w:sz w:val="26"/>
          <w:szCs w:val="26"/>
        </w:rPr>
        <w:t xml:space="preserve">в Кореневском сельсовете Кореневского» </w:t>
      </w:r>
      <w:r w:rsidRPr="00697829">
        <w:rPr>
          <w:rFonts w:ascii="Times New Roman" w:hAnsi="Times New Roman"/>
          <w:b/>
          <w:sz w:val="26"/>
          <w:szCs w:val="26"/>
        </w:rPr>
        <w:t>и ее подпрограммы</w:t>
      </w:r>
    </w:p>
    <w:tbl>
      <w:tblPr>
        <w:tblW w:w="148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024"/>
        <w:gridCol w:w="992"/>
        <w:gridCol w:w="628"/>
        <w:gridCol w:w="1616"/>
        <w:gridCol w:w="904"/>
        <w:gridCol w:w="1440"/>
        <w:gridCol w:w="1260"/>
        <w:gridCol w:w="1685"/>
      </w:tblGrid>
      <w:tr w:rsidR="00AF158F" w:rsidRPr="00697829" w:rsidTr="00C00A2E">
        <w:trPr>
          <w:trHeight w:hRule="exact" w:val="33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pStyle w:val="Style94"/>
              <w:widowControl/>
              <w:spacing w:line="259" w:lineRule="exact"/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</w:pPr>
            <w:r w:rsidRPr="00697829">
              <w:rPr>
                <w:rStyle w:val="FontStyle202"/>
                <w:b w:val="0"/>
                <w:bCs/>
                <w:color w:val="000000"/>
                <w:szCs w:val="26"/>
              </w:rPr>
              <w:t>Статус</w:t>
            </w:r>
          </w:p>
        </w:tc>
        <w:tc>
          <w:tcPr>
            <w:tcW w:w="5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</w:pPr>
            <w:r w:rsidRPr="00697829"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  <w:t>Наименование Программы, Подпрограммы,</w:t>
            </w:r>
          </w:p>
          <w:p w:rsidR="00AF158F" w:rsidRPr="00697829" w:rsidRDefault="00AF158F" w:rsidP="000E072B">
            <w:pPr>
              <w:pStyle w:val="Style94"/>
              <w:widowControl/>
              <w:spacing w:line="25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Style w:val="FontStyle301"/>
                <w:b w:val="0"/>
                <w:bCs/>
                <w:color w:val="000000"/>
                <w:sz w:val="26"/>
                <w:szCs w:val="26"/>
              </w:rPr>
              <w:t>основного мероприятия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Сумма, руб.</w:t>
            </w:r>
          </w:p>
        </w:tc>
      </w:tr>
      <w:tr w:rsidR="00AF158F" w:rsidRPr="00697829" w:rsidTr="00C00A2E">
        <w:trPr>
          <w:trHeight w:hRule="exact" w:val="392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spacing w:line="216" w:lineRule="exact"/>
              <w:ind w:left="1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РзПр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27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1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1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18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</w:tr>
      <w:tr w:rsidR="00AF158F" w:rsidRPr="00697829" w:rsidTr="00697829">
        <w:trPr>
          <w:trHeight w:hRule="exact" w:val="6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муниципальной службы в Кореневском сельсовете Кореневского района»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09 00 000000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419245,97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AF158F" w:rsidRPr="00697829" w:rsidTr="00C00A2E">
        <w:trPr>
          <w:trHeight w:hRule="exact" w:val="8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09 10 000000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419245,97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AF158F" w:rsidRPr="00697829" w:rsidTr="00697829">
        <w:trPr>
          <w:trHeight w:hRule="exact" w:val="73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Основное мероприятия подпрограммы </w:t>
            </w:r>
          </w:p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«Содействие повышению квалификации муниципальных служащих»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09 1 01 С 1437 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6000,0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F158F" w:rsidRPr="00697829" w:rsidTr="00697829">
        <w:trPr>
          <w:trHeight w:hRule="exact" w:val="148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участие в семинарах для муниципальных служащих, обобщение опыта работы по реализации законодательства о муниципальной службе;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</w:tr>
      <w:tr w:rsidR="00AF158F" w:rsidRPr="00697829" w:rsidTr="00C00A2E">
        <w:trPr>
          <w:trHeight w:hRule="exact" w:val="58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 01 С1437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6000,0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F158F" w:rsidRPr="00697829" w:rsidTr="00C00A2E">
        <w:trPr>
          <w:trHeight w:hRule="exact" w:val="199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   «Обеспечение материально-техническими ресурсами и информационно-коммуникационное сопровождение рабочих мест муниципальной службы Администрации Кореневского сельсовета Кореневского района Курской области»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09 1 02 00000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413245,97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AF158F" w:rsidRPr="00697829" w:rsidTr="00C00A2E">
        <w:trPr>
          <w:trHeight w:hRule="exact" w:val="115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материально-техническое обеспечение муниципальной службы Администрации Кореневского  сельсовета Кореневского района;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09 1 02 С1437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413245,97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22796,0</w:t>
            </w:r>
          </w:p>
        </w:tc>
      </w:tr>
      <w:tr w:rsidR="00AF158F" w:rsidRPr="00697829" w:rsidTr="005A0DAE">
        <w:trPr>
          <w:trHeight w:hRule="exact" w:val="3143"/>
        </w:trPr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мероприятия по приобретению, 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органах местного самоуправления Администрации Кореневского  сельсовета Кореневского района Курской области;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</w:tr>
      <w:tr w:rsidR="00AF158F" w:rsidRPr="00697829" w:rsidTr="005A0DAE">
        <w:trPr>
          <w:trHeight w:hRule="exact" w:val="450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обустройство и модернизация рабочих мест муниципальных служащих, замещающих должности муниципальной службы в Администрации Кореневского  сельсовета Кореневского района обеспечение доступа к внешним информационным ресурсам и сетям связи, комму</w:t>
            </w: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Кореневского  сельсовета Кореневского района</w:t>
            </w:r>
          </w:p>
          <w:p w:rsidR="00AF158F" w:rsidRPr="00697829" w:rsidRDefault="00AF158F" w:rsidP="000E072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  <w:p w:rsidR="00AF158F" w:rsidRPr="00697829" w:rsidRDefault="00AF158F" w:rsidP="000E072B">
            <w:pPr>
              <w:shd w:val="clear" w:color="auto" w:fill="FFFFFF"/>
              <w:ind w:left="9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58F" w:rsidRPr="00697829" w:rsidRDefault="00AF158F" w:rsidP="000E072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7829"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 не предусмотрено</w:t>
            </w:r>
          </w:p>
        </w:tc>
      </w:tr>
    </w:tbl>
    <w:p w:rsidR="00AF158F" w:rsidRPr="00697829" w:rsidRDefault="00AF158F" w:rsidP="00E85801">
      <w:pPr>
        <w:ind w:firstLine="708"/>
        <w:jc w:val="both"/>
        <w:rPr>
          <w:rFonts w:ascii="Times New Roman" w:hAnsi="Times New Roman"/>
          <w:sz w:val="26"/>
          <w:szCs w:val="26"/>
        </w:rPr>
        <w:sectPr w:rsidR="00AF158F" w:rsidRPr="00697829" w:rsidSect="005A0DAE">
          <w:pgSz w:w="16838" w:h="11906" w:orient="landscape"/>
          <w:pgMar w:top="719" w:right="1247" w:bottom="360" w:left="1531" w:header="709" w:footer="709" w:gutter="0"/>
          <w:cols w:space="708"/>
          <w:docGrid w:linePitch="360"/>
        </w:sectPr>
      </w:pPr>
    </w:p>
    <w:p w:rsidR="00AF158F" w:rsidRPr="00697829" w:rsidRDefault="00AF158F" w:rsidP="00E8580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AF158F" w:rsidRPr="00697829" w:rsidRDefault="00AF158F" w:rsidP="00062A9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3. Постановление вступает в силу со дня подписания и подлежит опубликованию на официальном сайте муниципального образования «Кореневский сельсовет» Кореневского района в сети Интернет.</w:t>
      </w:r>
    </w:p>
    <w:p w:rsidR="00AF158F" w:rsidRPr="00697829" w:rsidRDefault="00AF158F" w:rsidP="00E85801">
      <w:pPr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Глава </w:t>
      </w:r>
    </w:p>
    <w:p w:rsidR="00AF158F" w:rsidRPr="00062A9E" w:rsidRDefault="00AF158F" w:rsidP="00062A9E">
      <w:pPr>
        <w:rPr>
          <w:rFonts w:ascii="Times New Roman" w:hAnsi="Times New Roman"/>
          <w:sz w:val="24"/>
          <w:szCs w:val="24"/>
        </w:rPr>
      </w:pPr>
      <w:r w:rsidRPr="00697829">
        <w:rPr>
          <w:rFonts w:ascii="Times New Roman" w:hAnsi="Times New Roman"/>
          <w:sz w:val="26"/>
          <w:szCs w:val="26"/>
        </w:rPr>
        <w:t xml:space="preserve">Кореневского сельсовета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97829">
        <w:rPr>
          <w:rFonts w:ascii="Times New Roman" w:hAnsi="Times New Roman"/>
          <w:sz w:val="26"/>
          <w:szCs w:val="26"/>
        </w:rPr>
        <w:t xml:space="preserve">                          </w:t>
      </w:r>
      <w:r w:rsidRPr="00062A9E">
        <w:rPr>
          <w:rFonts w:ascii="Times New Roman" w:hAnsi="Times New Roman"/>
          <w:sz w:val="24"/>
          <w:szCs w:val="24"/>
        </w:rPr>
        <w:t>А.В. Мартаков</w:t>
      </w:r>
    </w:p>
    <w:sectPr w:rsidR="00AF158F" w:rsidRPr="00062A9E" w:rsidSect="00C00A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67"/>
    <w:rsid w:val="0002141C"/>
    <w:rsid w:val="00062A9E"/>
    <w:rsid w:val="00076F8C"/>
    <w:rsid w:val="000811E8"/>
    <w:rsid w:val="00086D43"/>
    <w:rsid w:val="00092797"/>
    <w:rsid w:val="000E072B"/>
    <w:rsid w:val="00113548"/>
    <w:rsid w:val="00137637"/>
    <w:rsid w:val="001C73C3"/>
    <w:rsid w:val="00357178"/>
    <w:rsid w:val="00414DC0"/>
    <w:rsid w:val="00427D2C"/>
    <w:rsid w:val="005A0DAE"/>
    <w:rsid w:val="005A3D15"/>
    <w:rsid w:val="005B64A9"/>
    <w:rsid w:val="00635C96"/>
    <w:rsid w:val="00636EEB"/>
    <w:rsid w:val="00697829"/>
    <w:rsid w:val="006B3532"/>
    <w:rsid w:val="006C682B"/>
    <w:rsid w:val="007A5AE4"/>
    <w:rsid w:val="007B1F4A"/>
    <w:rsid w:val="008112D6"/>
    <w:rsid w:val="00910EF1"/>
    <w:rsid w:val="00982AB8"/>
    <w:rsid w:val="00A01EF0"/>
    <w:rsid w:val="00A5659D"/>
    <w:rsid w:val="00AE5645"/>
    <w:rsid w:val="00AF158F"/>
    <w:rsid w:val="00B35EA1"/>
    <w:rsid w:val="00B6125D"/>
    <w:rsid w:val="00C00A2E"/>
    <w:rsid w:val="00C4774D"/>
    <w:rsid w:val="00C479F1"/>
    <w:rsid w:val="00D06C30"/>
    <w:rsid w:val="00D45FEA"/>
    <w:rsid w:val="00D461A5"/>
    <w:rsid w:val="00E701D6"/>
    <w:rsid w:val="00E85801"/>
    <w:rsid w:val="00F6584E"/>
    <w:rsid w:val="00FA2D19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Normal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Normal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basedOn w:val="DefaultParagraphFont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25D"/>
    <w:rPr>
      <w:rFonts w:ascii="Times New Roman" w:hAnsi="Times New Roman" w:cs="Times New Roman"/>
      <w:sz w:val="2"/>
    </w:rPr>
  </w:style>
  <w:style w:type="character" w:customStyle="1" w:styleId="FontStyle202">
    <w:name w:val="Font Style202"/>
    <w:uiPriority w:val="99"/>
    <w:rsid w:val="006C682B"/>
    <w:rPr>
      <w:rFonts w:ascii="Times New Roman" w:hAnsi="Times New Roman"/>
      <w:b/>
      <w:sz w:val="26"/>
    </w:rPr>
  </w:style>
  <w:style w:type="character" w:customStyle="1" w:styleId="FontStyle301">
    <w:name w:val="Font Style301"/>
    <w:uiPriority w:val="99"/>
    <w:rsid w:val="006C682B"/>
    <w:rPr>
      <w:rFonts w:ascii="Times New Roman" w:hAnsi="Times New Roman"/>
      <w:b/>
      <w:sz w:val="20"/>
    </w:rPr>
  </w:style>
  <w:style w:type="paragraph" w:customStyle="1" w:styleId="Style94">
    <w:name w:val="Style94"/>
    <w:basedOn w:val="Normal"/>
    <w:uiPriority w:val="99"/>
    <w:rsid w:val="006C682B"/>
    <w:pPr>
      <w:widowControl w:val="0"/>
      <w:autoSpaceDE w:val="0"/>
      <w:autoSpaceDN w:val="0"/>
      <w:adjustRightInd w:val="0"/>
      <w:spacing w:after="0" w:line="253" w:lineRule="exact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12</Pages>
  <Words>2005</Words>
  <Characters>11431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2020-10-13T07:35:00Z</cp:lastPrinted>
  <dcterms:created xsi:type="dcterms:W3CDTF">2020-02-27T11:35:00Z</dcterms:created>
  <dcterms:modified xsi:type="dcterms:W3CDTF">2020-10-13T07:36:00Z</dcterms:modified>
</cp:coreProperties>
</file>